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C38F3" w14:textId="1B75E80F" w:rsidR="003D74A6" w:rsidRDefault="00DA4114" w:rsidP="003D74A6">
      <w:pPr>
        <w:shd w:val="clear" w:color="auto" w:fill="FFFFFF"/>
        <w:ind w:firstLine="709"/>
        <w:jc w:val="center"/>
        <w:rPr>
          <w:b/>
          <w:bCs/>
          <w:color w:val="000000"/>
          <w:spacing w:val="-2"/>
          <w:sz w:val="28"/>
          <w:szCs w:val="28"/>
        </w:rPr>
      </w:pPr>
      <w:bookmarkStart w:id="0" w:name="_GoBack"/>
      <w:bookmarkEnd w:id="0"/>
      <w:r>
        <w:rPr>
          <w:b/>
          <w:bCs/>
          <w:color w:val="000000"/>
          <w:spacing w:val="-2"/>
          <w:sz w:val="28"/>
          <w:szCs w:val="28"/>
        </w:rPr>
        <w:t>Отчет жюри</w:t>
      </w:r>
    </w:p>
    <w:p w14:paraId="15543D40" w14:textId="1B8B7EE8" w:rsidR="00DA4114" w:rsidRPr="00DA4114" w:rsidRDefault="00DA4114" w:rsidP="003D74A6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Об итогах выполнения участниками олимпиадных заданий регионального этапа</w:t>
      </w:r>
    </w:p>
    <w:p w14:paraId="55B197C5" w14:textId="77777777" w:rsidR="003D74A6" w:rsidRPr="00C5331A" w:rsidRDefault="003D74A6" w:rsidP="003D74A6">
      <w:pPr>
        <w:shd w:val="clear" w:color="auto" w:fill="FFFFFF"/>
        <w:ind w:firstLine="709"/>
        <w:jc w:val="center"/>
        <w:rPr>
          <w:b/>
          <w:bCs/>
          <w:color w:val="000000"/>
          <w:spacing w:val="-3"/>
          <w:sz w:val="28"/>
          <w:szCs w:val="28"/>
        </w:rPr>
      </w:pPr>
      <w:r w:rsidRPr="001774BC">
        <w:rPr>
          <w:b/>
          <w:bCs/>
          <w:color w:val="000000"/>
          <w:spacing w:val="-3"/>
          <w:sz w:val="28"/>
          <w:szCs w:val="28"/>
        </w:rPr>
        <w:t>ВСЕРОССИЙСКОЙ ОЛИМПИАДЫ ШКОЛЬНИКОВ</w:t>
      </w:r>
    </w:p>
    <w:p w14:paraId="52F848C5" w14:textId="26674419" w:rsidR="003D74A6" w:rsidRDefault="003D74A6" w:rsidP="00DA4114">
      <w:pPr>
        <w:shd w:val="clear" w:color="auto" w:fill="FFFFFF"/>
        <w:ind w:firstLine="709"/>
        <w:jc w:val="center"/>
        <w:rPr>
          <w:b/>
          <w:bCs/>
          <w:color w:val="000000"/>
          <w:spacing w:val="-2"/>
          <w:sz w:val="28"/>
          <w:szCs w:val="28"/>
        </w:rPr>
      </w:pPr>
      <w:r w:rsidRPr="001774BC">
        <w:rPr>
          <w:b/>
          <w:bCs/>
          <w:color w:val="000000"/>
          <w:spacing w:val="-2"/>
          <w:sz w:val="28"/>
          <w:szCs w:val="28"/>
        </w:rPr>
        <w:t>ПО ОБЩЕСТВОЗНАНИЮ</w:t>
      </w:r>
      <w:r w:rsidR="0065498D">
        <w:rPr>
          <w:b/>
          <w:bCs/>
          <w:color w:val="000000"/>
          <w:spacing w:val="-2"/>
          <w:sz w:val="28"/>
          <w:szCs w:val="28"/>
        </w:rPr>
        <w:t xml:space="preserve"> </w:t>
      </w:r>
    </w:p>
    <w:p w14:paraId="62AC388A" w14:textId="2E39F39C" w:rsidR="00DA4114" w:rsidRPr="00C5331A" w:rsidRDefault="006E03EF" w:rsidP="00DA4114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в</w:t>
      </w:r>
      <w:r w:rsidR="00DA4114">
        <w:rPr>
          <w:b/>
          <w:bCs/>
          <w:color w:val="000000"/>
          <w:spacing w:val="-2"/>
          <w:sz w:val="28"/>
          <w:szCs w:val="28"/>
        </w:rPr>
        <w:t xml:space="preserve"> Хабаровском крае в 20</w:t>
      </w:r>
      <w:r w:rsidR="007B7AD0">
        <w:rPr>
          <w:b/>
          <w:bCs/>
          <w:color w:val="000000"/>
          <w:spacing w:val="-2"/>
          <w:sz w:val="28"/>
          <w:szCs w:val="28"/>
        </w:rPr>
        <w:t>20</w:t>
      </w:r>
      <w:r w:rsidR="00DA4114">
        <w:rPr>
          <w:b/>
          <w:bCs/>
          <w:color w:val="000000"/>
          <w:spacing w:val="-2"/>
          <w:sz w:val="28"/>
          <w:szCs w:val="28"/>
        </w:rPr>
        <w:t>/202</w:t>
      </w:r>
      <w:r w:rsidR="007B7AD0">
        <w:rPr>
          <w:b/>
          <w:bCs/>
          <w:color w:val="000000"/>
          <w:spacing w:val="-2"/>
          <w:sz w:val="28"/>
          <w:szCs w:val="28"/>
        </w:rPr>
        <w:t>1</w:t>
      </w:r>
    </w:p>
    <w:p w14:paraId="74A85C34" w14:textId="348D3DDD" w:rsidR="003D74A6" w:rsidRDefault="003D74A6" w:rsidP="003D74A6">
      <w:pPr>
        <w:pStyle w:val="a7"/>
        <w:widowControl w:val="0"/>
        <w:spacing w:before="0" w:beforeAutospacing="0" w:after="0" w:afterAutospacing="0"/>
        <w:ind w:firstLine="748"/>
        <w:jc w:val="center"/>
        <w:rPr>
          <w:b/>
          <w:sz w:val="28"/>
          <w:szCs w:val="28"/>
        </w:rPr>
      </w:pPr>
    </w:p>
    <w:p w14:paraId="298B210D" w14:textId="77777777" w:rsidR="00DA4114" w:rsidRPr="00130986" w:rsidRDefault="00DA4114" w:rsidP="003D74A6">
      <w:pPr>
        <w:pStyle w:val="a7"/>
        <w:widowControl w:val="0"/>
        <w:spacing w:before="0" w:beforeAutospacing="0" w:after="0" w:afterAutospacing="0"/>
        <w:ind w:firstLine="748"/>
        <w:jc w:val="center"/>
        <w:rPr>
          <w:b/>
          <w:sz w:val="28"/>
          <w:szCs w:val="28"/>
        </w:rPr>
      </w:pPr>
    </w:p>
    <w:p w14:paraId="21D99106" w14:textId="3AE73375" w:rsidR="00DA4114" w:rsidRDefault="00DA4114" w:rsidP="003D74A6">
      <w:pPr>
        <w:shd w:val="clear" w:color="auto" w:fill="FFFFFF"/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Общее количество участников, прошедших регистрацию и допущенных к выполнению заданий – </w:t>
      </w:r>
      <w:r w:rsidR="00294DF4">
        <w:rPr>
          <w:spacing w:val="1"/>
          <w:sz w:val="28"/>
          <w:szCs w:val="28"/>
        </w:rPr>
        <w:t>70</w:t>
      </w:r>
      <w:r w:rsidR="006E03EF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человек</w:t>
      </w:r>
      <w:r w:rsidR="006E03EF">
        <w:rPr>
          <w:spacing w:val="1"/>
          <w:sz w:val="28"/>
          <w:szCs w:val="28"/>
        </w:rPr>
        <w:t>.</w:t>
      </w:r>
    </w:p>
    <w:p w14:paraId="409F9120" w14:textId="153CAFE8" w:rsidR="00DA4114" w:rsidRDefault="00DA4114" w:rsidP="003D74A6">
      <w:pPr>
        <w:shd w:val="clear" w:color="auto" w:fill="FFFFFF"/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Из них учащихся</w:t>
      </w:r>
      <w:r w:rsidR="0065498D">
        <w:rPr>
          <w:spacing w:val="1"/>
          <w:sz w:val="28"/>
          <w:szCs w:val="28"/>
        </w:rPr>
        <w:t xml:space="preserve"> 9 класс</w:t>
      </w:r>
      <w:r>
        <w:rPr>
          <w:spacing w:val="1"/>
          <w:sz w:val="28"/>
          <w:szCs w:val="28"/>
        </w:rPr>
        <w:t>а – 2</w:t>
      </w:r>
      <w:r w:rsidR="00294DF4">
        <w:rPr>
          <w:spacing w:val="1"/>
          <w:sz w:val="28"/>
          <w:szCs w:val="28"/>
        </w:rPr>
        <w:t>9</w:t>
      </w:r>
      <w:r>
        <w:rPr>
          <w:spacing w:val="1"/>
          <w:sz w:val="28"/>
          <w:szCs w:val="28"/>
        </w:rPr>
        <w:t xml:space="preserve"> чел.</w:t>
      </w:r>
      <w:r w:rsidR="0065498D">
        <w:rPr>
          <w:spacing w:val="1"/>
          <w:sz w:val="28"/>
          <w:szCs w:val="28"/>
        </w:rPr>
        <w:t xml:space="preserve">; </w:t>
      </w:r>
      <w:r>
        <w:rPr>
          <w:spacing w:val="1"/>
          <w:sz w:val="28"/>
          <w:szCs w:val="28"/>
        </w:rPr>
        <w:t xml:space="preserve">10 класса – </w:t>
      </w:r>
      <w:r w:rsidR="00294DF4">
        <w:rPr>
          <w:spacing w:val="1"/>
          <w:sz w:val="28"/>
          <w:szCs w:val="28"/>
        </w:rPr>
        <w:t>12</w:t>
      </w:r>
      <w:r w:rsidR="003D74A6" w:rsidRPr="006E50B3">
        <w:rPr>
          <w:spacing w:val="1"/>
          <w:sz w:val="28"/>
          <w:szCs w:val="28"/>
        </w:rPr>
        <w:t xml:space="preserve"> чел</w:t>
      </w:r>
      <w:r>
        <w:rPr>
          <w:spacing w:val="1"/>
          <w:sz w:val="28"/>
          <w:szCs w:val="28"/>
        </w:rPr>
        <w:t>.</w:t>
      </w:r>
      <w:r w:rsidR="003D74A6" w:rsidRPr="006E50B3">
        <w:rPr>
          <w:spacing w:val="1"/>
          <w:sz w:val="28"/>
          <w:szCs w:val="28"/>
        </w:rPr>
        <w:t xml:space="preserve">; </w:t>
      </w:r>
      <w:r>
        <w:rPr>
          <w:spacing w:val="1"/>
          <w:sz w:val="28"/>
          <w:szCs w:val="28"/>
        </w:rPr>
        <w:t xml:space="preserve">11 класса – </w:t>
      </w:r>
      <w:r w:rsidR="00294DF4">
        <w:rPr>
          <w:spacing w:val="1"/>
          <w:sz w:val="28"/>
          <w:szCs w:val="28"/>
        </w:rPr>
        <w:t>29</w:t>
      </w:r>
      <w:r w:rsidR="003D74A6" w:rsidRPr="006E50B3">
        <w:rPr>
          <w:spacing w:val="1"/>
          <w:sz w:val="28"/>
          <w:szCs w:val="28"/>
        </w:rPr>
        <w:t xml:space="preserve"> чел</w:t>
      </w:r>
      <w:r>
        <w:rPr>
          <w:spacing w:val="1"/>
          <w:sz w:val="28"/>
          <w:szCs w:val="28"/>
        </w:rPr>
        <w:t>.</w:t>
      </w:r>
    </w:p>
    <w:p w14:paraId="1B35056C" w14:textId="77777777" w:rsidR="002A62F7" w:rsidRDefault="00DA4114" w:rsidP="003D74A6">
      <w:pPr>
        <w:shd w:val="clear" w:color="auto" w:fill="FFFFFF"/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Общее количество заданий</w:t>
      </w:r>
      <w:r w:rsidR="002A62F7">
        <w:rPr>
          <w:spacing w:val="1"/>
          <w:sz w:val="28"/>
          <w:szCs w:val="28"/>
        </w:rPr>
        <w:t>:</w:t>
      </w:r>
    </w:p>
    <w:p w14:paraId="2C665DA1" w14:textId="3F3F421F" w:rsidR="002A62F7" w:rsidRDefault="002A62F7" w:rsidP="003D74A6">
      <w:pPr>
        <w:shd w:val="clear" w:color="auto" w:fill="FFFFFF"/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</w:t>
      </w:r>
      <w:r w:rsidR="00DA4114">
        <w:rPr>
          <w:spacing w:val="1"/>
          <w:sz w:val="28"/>
          <w:szCs w:val="28"/>
        </w:rPr>
        <w:t xml:space="preserve">9 класс – </w:t>
      </w:r>
      <w:r w:rsidR="00530879">
        <w:rPr>
          <w:spacing w:val="1"/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задани</w:t>
      </w:r>
      <w:r w:rsidR="00294DF4">
        <w:rPr>
          <w:spacing w:val="1"/>
          <w:sz w:val="28"/>
          <w:szCs w:val="28"/>
        </w:rPr>
        <w:t>е</w:t>
      </w:r>
      <w:r>
        <w:rPr>
          <w:spacing w:val="1"/>
          <w:sz w:val="28"/>
          <w:szCs w:val="28"/>
        </w:rPr>
        <w:t xml:space="preserve"> в</w:t>
      </w:r>
      <w:r w:rsidRPr="002A62F7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  <w:lang w:val="en-US"/>
        </w:rPr>
        <w:t>I</w:t>
      </w:r>
      <w:r>
        <w:rPr>
          <w:spacing w:val="1"/>
          <w:sz w:val="28"/>
          <w:szCs w:val="28"/>
        </w:rPr>
        <w:t xml:space="preserve"> туре, </w:t>
      </w:r>
      <w:r w:rsidR="00EB4405">
        <w:rPr>
          <w:spacing w:val="1"/>
          <w:sz w:val="28"/>
          <w:szCs w:val="28"/>
        </w:rPr>
        <w:t>10</w:t>
      </w:r>
      <w:r>
        <w:rPr>
          <w:spacing w:val="1"/>
          <w:sz w:val="28"/>
          <w:szCs w:val="28"/>
        </w:rPr>
        <w:t xml:space="preserve"> заданий – во </w:t>
      </w:r>
      <w:r>
        <w:rPr>
          <w:spacing w:val="1"/>
          <w:sz w:val="28"/>
          <w:szCs w:val="28"/>
          <w:lang w:val="en-US"/>
        </w:rPr>
        <w:t>II</w:t>
      </w:r>
      <w:r>
        <w:rPr>
          <w:spacing w:val="1"/>
          <w:sz w:val="28"/>
          <w:szCs w:val="28"/>
        </w:rPr>
        <w:t xml:space="preserve"> туре;</w:t>
      </w:r>
    </w:p>
    <w:p w14:paraId="77817BBD" w14:textId="7CEDE60F" w:rsidR="002A62F7" w:rsidRDefault="002A62F7" w:rsidP="003D74A6">
      <w:pPr>
        <w:shd w:val="clear" w:color="auto" w:fill="FFFFFF"/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- 1</w:t>
      </w:r>
      <w:r w:rsidR="00DA4114">
        <w:rPr>
          <w:spacing w:val="1"/>
          <w:sz w:val="28"/>
          <w:szCs w:val="28"/>
        </w:rPr>
        <w:t xml:space="preserve">0 класс – </w:t>
      </w:r>
      <w:r w:rsidR="00294DF4">
        <w:rPr>
          <w:spacing w:val="1"/>
          <w:sz w:val="28"/>
          <w:szCs w:val="28"/>
        </w:rPr>
        <w:t xml:space="preserve">1 задание </w:t>
      </w:r>
      <w:r>
        <w:rPr>
          <w:spacing w:val="1"/>
          <w:sz w:val="28"/>
          <w:szCs w:val="28"/>
        </w:rPr>
        <w:t>в</w:t>
      </w:r>
      <w:r w:rsidRPr="002A62F7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  <w:lang w:val="en-US"/>
        </w:rPr>
        <w:t>I</w:t>
      </w:r>
      <w:r>
        <w:rPr>
          <w:spacing w:val="1"/>
          <w:sz w:val="28"/>
          <w:szCs w:val="28"/>
        </w:rPr>
        <w:t xml:space="preserve"> туре, </w:t>
      </w:r>
      <w:r w:rsidR="00294DF4">
        <w:rPr>
          <w:spacing w:val="1"/>
          <w:sz w:val="28"/>
          <w:szCs w:val="28"/>
        </w:rPr>
        <w:t>10</w:t>
      </w:r>
      <w:r>
        <w:rPr>
          <w:spacing w:val="1"/>
          <w:sz w:val="28"/>
          <w:szCs w:val="28"/>
        </w:rPr>
        <w:t xml:space="preserve"> заданий – во </w:t>
      </w:r>
      <w:r>
        <w:rPr>
          <w:spacing w:val="1"/>
          <w:sz w:val="28"/>
          <w:szCs w:val="28"/>
          <w:lang w:val="en-US"/>
        </w:rPr>
        <w:t>II</w:t>
      </w:r>
      <w:r>
        <w:rPr>
          <w:spacing w:val="1"/>
          <w:sz w:val="28"/>
          <w:szCs w:val="28"/>
        </w:rPr>
        <w:t xml:space="preserve"> туре;</w:t>
      </w:r>
    </w:p>
    <w:p w14:paraId="7790F8DB" w14:textId="06313663" w:rsidR="003D74A6" w:rsidRPr="009D39D3" w:rsidRDefault="002A62F7" w:rsidP="003D74A6">
      <w:pPr>
        <w:shd w:val="clear" w:color="auto" w:fill="FFFFFF"/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- 1</w:t>
      </w:r>
      <w:r w:rsidR="00DA4114">
        <w:rPr>
          <w:spacing w:val="1"/>
          <w:sz w:val="28"/>
          <w:szCs w:val="28"/>
        </w:rPr>
        <w:t xml:space="preserve">1 класс – </w:t>
      </w:r>
      <w:r w:rsidR="00294DF4">
        <w:rPr>
          <w:spacing w:val="1"/>
          <w:sz w:val="28"/>
          <w:szCs w:val="28"/>
        </w:rPr>
        <w:t xml:space="preserve">1 задание </w:t>
      </w:r>
      <w:r>
        <w:rPr>
          <w:spacing w:val="1"/>
          <w:sz w:val="28"/>
          <w:szCs w:val="28"/>
        </w:rPr>
        <w:t>в</w:t>
      </w:r>
      <w:r w:rsidRPr="002A62F7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  <w:lang w:val="en-US"/>
        </w:rPr>
        <w:t>I</w:t>
      </w:r>
      <w:r>
        <w:rPr>
          <w:spacing w:val="1"/>
          <w:sz w:val="28"/>
          <w:szCs w:val="28"/>
        </w:rPr>
        <w:t xml:space="preserve"> туре, 1</w:t>
      </w:r>
      <w:r w:rsidR="00294DF4">
        <w:rPr>
          <w:spacing w:val="1"/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заданий – во </w:t>
      </w:r>
      <w:r>
        <w:rPr>
          <w:spacing w:val="1"/>
          <w:sz w:val="28"/>
          <w:szCs w:val="28"/>
          <w:lang w:val="en-US"/>
        </w:rPr>
        <w:t>II</w:t>
      </w:r>
      <w:r>
        <w:rPr>
          <w:spacing w:val="1"/>
          <w:sz w:val="28"/>
          <w:szCs w:val="28"/>
        </w:rPr>
        <w:t xml:space="preserve"> туре</w:t>
      </w:r>
      <w:r w:rsidR="00DA4114">
        <w:rPr>
          <w:spacing w:val="1"/>
          <w:sz w:val="28"/>
          <w:szCs w:val="28"/>
        </w:rPr>
        <w:t>.</w:t>
      </w:r>
    </w:p>
    <w:p w14:paraId="0FA7D097" w14:textId="77777777" w:rsidR="003D74A6" w:rsidRDefault="003D74A6" w:rsidP="003D74A6"/>
    <w:p w14:paraId="2FCE0B78" w14:textId="77777777" w:rsidR="003D74A6" w:rsidRPr="00A970FF" w:rsidRDefault="003D74A6" w:rsidP="002879B2">
      <w:pPr>
        <w:shd w:val="clear" w:color="auto" w:fill="FFFFFF"/>
        <w:ind w:firstLine="709"/>
        <w:jc w:val="both"/>
        <w:rPr>
          <w:color w:val="000000"/>
          <w:spacing w:val="-2"/>
          <w:sz w:val="28"/>
          <w:szCs w:val="28"/>
        </w:rPr>
      </w:pPr>
    </w:p>
    <w:p w14:paraId="1A71E154" w14:textId="5C73C38B" w:rsidR="003D74A6" w:rsidRPr="00CA30F9" w:rsidRDefault="00CA30F9" w:rsidP="003D74A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Итоги выполнений заданий</w:t>
      </w:r>
    </w:p>
    <w:p w14:paraId="5F46E5D4" w14:textId="77777777" w:rsidR="002A7AC1" w:rsidRDefault="002A7AC1" w:rsidP="003D74A6">
      <w:pPr>
        <w:jc w:val="center"/>
        <w:rPr>
          <w:b/>
          <w:sz w:val="28"/>
          <w:szCs w:val="28"/>
          <w:u w:val="single"/>
        </w:rPr>
      </w:pPr>
    </w:p>
    <w:p w14:paraId="1DDE1BD3" w14:textId="2C77D63F" w:rsidR="003D74A6" w:rsidRDefault="003D74A6" w:rsidP="003D74A6">
      <w:pPr>
        <w:jc w:val="center"/>
        <w:rPr>
          <w:b/>
          <w:sz w:val="28"/>
          <w:szCs w:val="28"/>
          <w:u w:val="single"/>
        </w:rPr>
      </w:pPr>
      <w:r w:rsidRPr="006743C0">
        <w:rPr>
          <w:b/>
          <w:sz w:val="28"/>
          <w:szCs w:val="28"/>
          <w:u w:val="single"/>
          <w:lang w:val="en-US"/>
        </w:rPr>
        <w:t>I</w:t>
      </w:r>
      <w:r w:rsidRPr="006743C0">
        <w:rPr>
          <w:b/>
          <w:sz w:val="28"/>
          <w:szCs w:val="28"/>
          <w:u w:val="single"/>
        </w:rPr>
        <w:t xml:space="preserve"> </w:t>
      </w:r>
      <w:r w:rsidR="009C02B3">
        <w:rPr>
          <w:b/>
          <w:sz w:val="28"/>
          <w:szCs w:val="28"/>
          <w:u w:val="single"/>
        </w:rPr>
        <w:t>тур АНАЛИЗ ТЕКСТА И ЭКСПЕРТИЗА</w:t>
      </w:r>
    </w:p>
    <w:p w14:paraId="435504D5" w14:textId="77777777" w:rsidR="003D74A6" w:rsidRDefault="003D74A6" w:rsidP="003D74A6">
      <w:pPr>
        <w:jc w:val="both"/>
        <w:rPr>
          <w:sz w:val="28"/>
          <w:szCs w:val="28"/>
          <w:u w:val="single"/>
        </w:rPr>
      </w:pPr>
    </w:p>
    <w:p w14:paraId="05A4B0F6" w14:textId="09A94FE3" w:rsidR="00257DC6" w:rsidRDefault="00257DC6" w:rsidP="003D74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выполнения заданий </w:t>
      </w:r>
      <w:r>
        <w:rPr>
          <w:color w:val="000000" w:themeColor="text1"/>
          <w:sz w:val="28"/>
          <w:szCs w:val="28"/>
          <w:lang w:val="en-US"/>
        </w:rPr>
        <w:t>I</w:t>
      </w:r>
      <w:r>
        <w:rPr>
          <w:color w:val="000000" w:themeColor="text1"/>
          <w:sz w:val="28"/>
          <w:szCs w:val="28"/>
        </w:rPr>
        <w:t xml:space="preserve"> тура</w:t>
      </w:r>
      <w:r>
        <w:rPr>
          <w:sz w:val="28"/>
          <w:szCs w:val="28"/>
        </w:rPr>
        <w:t xml:space="preserve"> участниками представлено в таблице </w:t>
      </w:r>
      <w:r w:rsidR="00D723F3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14:paraId="46B318A4" w14:textId="77777777" w:rsidR="00257DC6" w:rsidRDefault="00257DC6" w:rsidP="003D74A6">
      <w:pPr>
        <w:ind w:firstLine="709"/>
        <w:jc w:val="both"/>
        <w:rPr>
          <w:sz w:val="28"/>
          <w:szCs w:val="28"/>
        </w:rPr>
      </w:pPr>
    </w:p>
    <w:p w14:paraId="71E20B31" w14:textId="087E6B9D" w:rsidR="00257DC6" w:rsidRDefault="00257DC6" w:rsidP="00257DC6">
      <w:pPr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D723F3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CF60F4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Выполнение заданий </w:t>
      </w:r>
      <w:r>
        <w:rPr>
          <w:color w:val="000000" w:themeColor="text1"/>
          <w:sz w:val="28"/>
          <w:szCs w:val="28"/>
          <w:lang w:val="en-US"/>
        </w:rPr>
        <w:t>I</w:t>
      </w:r>
      <w:r>
        <w:rPr>
          <w:color w:val="000000" w:themeColor="text1"/>
          <w:sz w:val="28"/>
          <w:szCs w:val="28"/>
        </w:rPr>
        <w:t xml:space="preserve"> тура</w:t>
      </w:r>
      <w:r>
        <w:rPr>
          <w:sz w:val="28"/>
          <w:szCs w:val="28"/>
        </w:rPr>
        <w:t xml:space="preserve"> участниками</w:t>
      </w:r>
    </w:p>
    <w:p w14:paraId="07D44938" w14:textId="77777777" w:rsidR="00257DC6" w:rsidRDefault="00257DC6" w:rsidP="00257DC6">
      <w:pPr>
        <w:ind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1914"/>
        <w:gridCol w:w="1914"/>
        <w:gridCol w:w="1914"/>
      </w:tblGrid>
      <w:tr w:rsidR="00257DC6" w14:paraId="2C0801A4" w14:textId="77777777" w:rsidTr="00D26FE7">
        <w:tc>
          <w:tcPr>
            <w:tcW w:w="3652" w:type="dxa"/>
            <w:vMerge w:val="restart"/>
          </w:tcPr>
          <w:p w14:paraId="7609AAE7" w14:textId="77777777" w:rsidR="00257DC6" w:rsidRDefault="00257DC6" w:rsidP="00D26FE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BEE5DA5" w14:textId="77777777" w:rsidR="00257DC6" w:rsidRDefault="00257DC6" w:rsidP="00D26FE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42" w:type="dxa"/>
            <w:gridSpan w:val="3"/>
          </w:tcPr>
          <w:p w14:paraId="328B7B5A" w14:textId="320D49CA" w:rsidR="00257DC6" w:rsidRPr="002A7AC1" w:rsidRDefault="00D723F3" w:rsidP="00D26FE7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средний балл</w:t>
            </w:r>
            <w:r w:rsidR="00257DC6" w:rsidRPr="002A7AC1">
              <w:rPr>
                <w:color w:val="000000" w:themeColor="text1"/>
                <w:sz w:val="28"/>
                <w:szCs w:val="28"/>
              </w:rPr>
              <w:t xml:space="preserve"> </w:t>
            </w:r>
            <w:r w:rsidR="00257DC6">
              <w:rPr>
                <w:color w:val="000000" w:themeColor="text1"/>
                <w:sz w:val="28"/>
                <w:szCs w:val="28"/>
              </w:rPr>
              <w:t xml:space="preserve">выполнения </w:t>
            </w:r>
            <w:r w:rsidR="00257DC6" w:rsidRPr="002A7AC1">
              <w:rPr>
                <w:color w:val="000000" w:themeColor="text1"/>
                <w:sz w:val="28"/>
                <w:szCs w:val="28"/>
              </w:rPr>
              <w:t>задани</w:t>
            </w:r>
            <w:r w:rsidR="00257DC6">
              <w:rPr>
                <w:color w:val="000000" w:themeColor="text1"/>
                <w:sz w:val="28"/>
                <w:szCs w:val="28"/>
              </w:rPr>
              <w:t xml:space="preserve">й </w:t>
            </w:r>
            <w:r w:rsidR="00257DC6">
              <w:rPr>
                <w:color w:val="000000" w:themeColor="text1"/>
                <w:sz w:val="28"/>
                <w:szCs w:val="28"/>
                <w:lang w:val="en-US"/>
              </w:rPr>
              <w:t>I</w:t>
            </w:r>
            <w:r w:rsidR="00257DC6">
              <w:rPr>
                <w:color w:val="000000" w:themeColor="text1"/>
                <w:sz w:val="28"/>
                <w:szCs w:val="28"/>
              </w:rPr>
              <w:t xml:space="preserve"> тура</w:t>
            </w:r>
          </w:p>
        </w:tc>
      </w:tr>
      <w:tr w:rsidR="00257DC6" w14:paraId="5C3219B3" w14:textId="77777777" w:rsidTr="00D26FE7">
        <w:tc>
          <w:tcPr>
            <w:tcW w:w="3652" w:type="dxa"/>
            <w:vMerge/>
          </w:tcPr>
          <w:p w14:paraId="4A33B12B" w14:textId="77777777" w:rsidR="00257DC6" w:rsidRDefault="00257DC6" w:rsidP="00D26FE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3C208820" w14:textId="77777777" w:rsidR="00257DC6" w:rsidRDefault="00257DC6" w:rsidP="00D26FE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класс</w:t>
            </w:r>
          </w:p>
        </w:tc>
        <w:tc>
          <w:tcPr>
            <w:tcW w:w="1914" w:type="dxa"/>
          </w:tcPr>
          <w:p w14:paraId="471314BB" w14:textId="77777777" w:rsidR="00257DC6" w:rsidRDefault="00257DC6" w:rsidP="00D26FE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класс</w:t>
            </w:r>
          </w:p>
        </w:tc>
        <w:tc>
          <w:tcPr>
            <w:tcW w:w="1914" w:type="dxa"/>
          </w:tcPr>
          <w:p w14:paraId="420F335C" w14:textId="77777777" w:rsidR="00257DC6" w:rsidRDefault="00257DC6" w:rsidP="00D26FE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класс</w:t>
            </w:r>
          </w:p>
        </w:tc>
      </w:tr>
      <w:tr w:rsidR="00257DC6" w14:paraId="4B1886DC" w14:textId="77777777" w:rsidTr="00F94638">
        <w:tc>
          <w:tcPr>
            <w:tcW w:w="3652" w:type="dxa"/>
          </w:tcPr>
          <w:p w14:paraId="0910DA99" w14:textId="4A94E58E" w:rsidR="00257DC6" w:rsidRDefault="00044CE1" w:rsidP="00D26FE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</w:t>
            </w:r>
            <w:r w:rsidR="00257DC6">
              <w:rPr>
                <w:rFonts w:ascii="Times New Roman" w:hAnsi="Times New Roman"/>
                <w:sz w:val="28"/>
                <w:szCs w:val="28"/>
              </w:rPr>
              <w:t xml:space="preserve"> текста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(1</w:t>
            </w:r>
            <w:r w:rsidR="00294DF4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</w:t>
            </w:r>
            <w:r w:rsidR="00294DF4">
              <w:rPr>
                <w:rFonts w:ascii="Times New Roman" w:hAnsi="Times New Roman"/>
                <w:sz w:val="28"/>
                <w:szCs w:val="28"/>
              </w:rPr>
              <w:t xml:space="preserve"> – максимальный балл за тур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14" w:type="dxa"/>
            <w:vAlign w:val="center"/>
          </w:tcPr>
          <w:p w14:paraId="669EC8A4" w14:textId="2F87ECD9" w:rsidR="00257DC6" w:rsidRDefault="00F94638" w:rsidP="00F9463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  <w:vAlign w:val="center"/>
          </w:tcPr>
          <w:p w14:paraId="74842A18" w14:textId="3E78CFEE" w:rsidR="00257DC6" w:rsidRDefault="00F94638" w:rsidP="00F9463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4,8</w:t>
            </w:r>
          </w:p>
        </w:tc>
        <w:tc>
          <w:tcPr>
            <w:tcW w:w="1914" w:type="dxa"/>
            <w:vAlign w:val="center"/>
          </w:tcPr>
          <w:p w14:paraId="0D4FD7DA" w14:textId="57EA67D8" w:rsidR="00257DC6" w:rsidRDefault="00F94638" w:rsidP="00F9463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2,6</w:t>
            </w:r>
          </w:p>
        </w:tc>
      </w:tr>
    </w:tbl>
    <w:p w14:paraId="48B2C53B" w14:textId="77777777" w:rsidR="00257DC6" w:rsidRDefault="00257DC6" w:rsidP="00257DC6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1177D70" w14:textId="7AAD0B06" w:rsidR="003D74A6" w:rsidRDefault="00D723F3" w:rsidP="006F7455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Типичные ошибки выполнения анализа текста:</w:t>
      </w:r>
    </w:p>
    <w:p w14:paraId="4B235264" w14:textId="0931D2D4" w:rsidR="003F557B" w:rsidRDefault="00D723F3" w:rsidP="006F7455">
      <w:pPr>
        <w:ind w:firstLine="709"/>
        <w:jc w:val="both"/>
        <w:rPr>
          <w:bCs/>
          <w:sz w:val="28"/>
          <w:szCs w:val="28"/>
        </w:rPr>
      </w:pPr>
      <w:r w:rsidRPr="00E72966">
        <w:rPr>
          <w:bCs/>
          <w:sz w:val="28"/>
          <w:szCs w:val="28"/>
        </w:rPr>
        <w:t xml:space="preserve">- </w:t>
      </w:r>
      <w:r w:rsidR="003F557B">
        <w:rPr>
          <w:bCs/>
          <w:sz w:val="28"/>
          <w:szCs w:val="28"/>
        </w:rPr>
        <w:t xml:space="preserve">при правильном определении подхода автора текста </w:t>
      </w:r>
      <w:r w:rsidR="005B0DF3">
        <w:rPr>
          <w:bCs/>
          <w:sz w:val="28"/>
          <w:szCs w:val="28"/>
        </w:rPr>
        <w:t>участники не находят правильных авторских обоснований при ответе на первый вопрос, поэтому при ответе на второй вопрос аргументы, подтверждающие выводы участников, часто встречаются те же самые, что и в ответе на первый вопрос;</w:t>
      </w:r>
    </w:p>
    <w:p w14:paraId="55CC2835" w14:textId="5A4D4FC3" w:rsidR="003F557B" w:rsidRDefault="005B0DF3" w:rsidP="006F745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при ответе на третий вопрос у участников вызывало затруднение формулировка положений против позиции автора, а также приведение примеров, особенно у девятиклассников;</w:t>
      </w:r>
    </w:p>
    <w:p w14:paraId="5B8CDD5D" w14:textId="4970DF9E" w:rsidR="00D723F3" w:rsidRDefault="005B0DF3" w:rsidP="006F745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 ответе на четвертый вопрос большинство участников определили, как автор связывает понятия «достоинство» и «неравенство»</w:t>
      </w:r>
      <w:r w:rsidR="00E62C62">
        <w:rPr>
          <w:bCs/>
          <w:sz w:val="28"/>
          <w:szCs w:val="28"/>
        </w:rPr>
        <w:t>, но трудность вызвал опять же поиск аргументов автора.</w:t>
      </w:r>
    </w:p>
    <w:p w14:paraId="1918B86F" w14:textId="7B337974" w:rsidR="00E62C62" w:rsidRDefault="00E62C62" w:rsidP="006F745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То есть, большинство ошибок участников связано с недостаточным </w:t>
      </w:r>
      <w:r w:rsidRPr="00411D1A">
        <w:rPr>
          <w:sz w:val="28"/>
          <w:szCs w:val="28"/>
        </w:rPr>
        <w:lastRenderedPageBreak/>
        <w:t>формировани</w:t>
      </w:r>
      <w:r>
        <w:rPr>
          <w:sz w:val="28"/>
          <w:szCs w:val="28"/>
        </w:rPr>
        <w:t>ем</w:t>
      </w:r>
      <w:r w:rsidRPr="00411D1A">
        <w:rPr>
          <w:sz w:val="28"/>
          <w:szCs w:val="28"/>
        </w:rPr>
        <w:t xml:space="preserve"> умений и навыков смыслового чтения</w:t>
      </w:r>
      <w:r w:rsidR="00CE0622">
        <w:rPr>
          <w:sz w:val="28"/>
          <w:szCs w:val="28"/>
        </w:rPr>
        <w:t>.</w:t>
      </w:r>
    </w:p>
    <w:p w14:paraId="406A79DF" w14:textId="77777777" w:rsidR="00E72966" w:rsidRPr="00E72966" w:rsidRDefault="00E72966" w:rsidP="006F7455">
      <w:pPr>
        <w:ind w:firstLine="709"/>
        <w:jc w:val="both"/>
        <w:rPr>
          <w:bCs/>
          <w:sz w:val="28"/>
          <w:szCs w:val="28"/>
        </w:rPr>
      </w:pPr>
    </w:p>
    <w:p w14:paraId="0E8B2DFB" w14:textId="12296685" w:rsidR="002879B2" w:rsidRDefault="002879B2" w:rsidP="002879B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en-US"/>
        </w:rPr>
        <w:t>II</w:t>
      </w:r>
      <w:r w:rsidRPr="006E50B3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тур    </w:t>
      </w:r>
      <w:r w:rsidR="00366E41">
        <w:rPr>
          <w:b/>
          <w:sz w:val="28"/>
          <w:szCs w:val="28"/>
          <w:u w:val="single"/>
        </w:rPr>
        <w:t>ЗАДАЧИ И ЗАДАНИЯ</w:t>
      </w:r>
    </w:p>
    <w:p w14:paraId="4BD14C53" w14:textId="77777777" w:rsidR="002879B2" w:rsidRDefault="002879B2" w:rsidP="002879B2">
      <w:pPr>
        <w:jc w:val="both"/>
        <w:rPr>
          <w:sz w:val="28"/>
          <w:szCs w:val="28"/>
        </w:rPr>
      </w:pPr>
    </w:p>
    <w:p w14:paraId="3769DB6D" w14:textId="6E79A737" w:rsidR="002879B2" w:rsidRDefault="002879B2" w:rsidP="002879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 класс</w:t>
      </w:r>
    </w:p>
    <w:p w14:paraId="4C10E6C9" w14:textId="77777777" w:rsidR="00B774D0" w:rsidRDefault="00B774D0" w:rsidP="002879B2">
      <w:pPr>
        <w:jc w:val="center"/>
        <w:rPr>
          <w:b/>
          <w:sz w:val="28"/>
          <w:szCs w:val="28"/>
        </w:rPr>
      </w:pPr>
    </w:p>
    <w:p w14:paraId="027975FF" w14:textId="4E7237D2" w:rsidR="00D72BC4" w:rsidRPr="00530879" w:rsidRDefault="002879B2" w:rsidP="002879B2">
      <w:pPr>
        <w:rPr>
          <w:sz w:val="28"/>
          <w:szCs w:val="28"/>
        </w:rPr>
      </w:pPr>
      <w:r w:rsidRPr="00530879">
        <w:rPr>
          <w:sz w:val="28"/>
          <w:szCs w:val="28"/>
        </w:rPr>
        <w:t xml:space="preserve">Таблица </w:t>
      </w:r>
      <w:r w:rsidR="006F7455" w:rsidRPr="00530879">
        <w:rPr>
          <w:sz w:val="28"/>
          <w:szCs w:val="28"/>
        </w:rPr>
        <w:t>2</w:t>
      </w:r>
      <w:r w:rsidRPr="00530879">
        <w:rPr>
          <w:sz w:val="28"/>
          <w:szCs w:val="28"/>
        </w:rPr>
        <w:t xml:space="preserve"> – Выполнение заданий девятиклассниками (%)</w:t>
      </w:r>
    </w:p>
    <w:p w14:paraId="0ED445B7" w14:textId="77777777" w:rsidR="009C02B3" w:rsidRPr="00530879" w:rsidRDefault="009C02B3" w:rsidP="002879B2">
      <w:pPr>
        <w:rPr>
          <w:sz w:val="28"/>
          <w:szCs w:val="28"/>
        </w:rPr>
      </w:pPr>
    </w:p>
    <w:tbl>
      <w:tblPr>
        <w:tblStyle w:val="a3"/>
        <w:tblW w:w="9411" w:type="dxa"/>
        <w:tblLook w:val="01E0" w:firstRow="1" w:lastRow="1" w:firstColumn="1" w:lastColumn="1" w:noHBand="0" w:noVBand="0"/>
      </w:tblPr>
      <w:tblGrid>
        <w:gridCol w:w="1794"/>
        <w:gridCol w:w="532"/>
        <w:gridCol w:w="533"/>
        <w:gridCol w:w="516"/>
        <w:gridCol w:w="516"/>
        <w:gridCol w:w="516"/>
        <w:gridCol w:w="343"/>
        <w:gridCol w:w="533"/>
        <w:gridCol w:w="516"/>
        <w:gridCol w:w="516"/>
        <w:gridCol w:w="516"/>
        <w:gridCol w:w="516"/>
        <w:gridCol w:w="516"/>
        <w:gridCol w:w="516"/>
        <w:gridCol w:w="516"/>
        <w:gridCol w:w="516"/>
      </w:tblGrid>
      <w:tr w:rsidR="00530879" w:rsidRPr="00530879" w14:paraId="6CB70B33" w14:textId="1AD5BB51" w:rsidTr="000E4C17"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86FA" w14:textId="77777777" w:rsidR="00EB4405" w:rsidRPr="00530879" w:rsidRDefault="00EB4405" w:rsidP="00D72BC4">
            <w:pPr>
              <w:jc w:val="center"/>
              <w:rPr>
                <w:sz w:val="24"/>
                <w:szCs w:val="24"/>
              </w:rPr>
            </w:pPr>
            <w:r w:rsidRPr="00530879">
              <w:rPr>
                <w:sz w:val="24"/>
                <w:szCs w:val="24"/>
              </w:rPr>
              <w:t>№ задания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2074" w14:textId="4FB17A71" w:rsidR="00EB4405" w:rsidRPr="00530879" w:rsidRDefault="00EB4405" w:rsidP="00D72BC4">
            <w:pPr>
              <w:jc w:val="center"/>
              <w:rPr>
                <w:b/>
                <w:bCs/>
              </w:rPr>
            </w:pPr>
            <w:r w:rsidRPr="00530879">
              <w:rPr>
                <w:b/>
                <w:bCs/>
              </w:rPr>
              <w:t>1.1.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D0E4" w14:textId="00DC05D7" w:rsidR="00EB4405" w:rsidRPr="00530879" w:rsidRDefault="00EB4405" w:rsidP="00D72BC4">
            <w:pPr>
              <w:jc w:val="center"/>
              <w:rPr>
                <w:b/>
                <w:bCs/>
              </w:rPr>
            </w:pPr>
            <w:r w:rsidRPr="00530879">
              <w:rPr>
                <w:b/>
                <w:bCs/>
              </w:rPr>
              <w:t>1.2.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90FF" w14:textId="7B93DFA3" w:rsidR="00EB4405" w:rsidRPr="00530879" w:rsidRDefault="00EB4405" w:rsidP="00D72BC4">
            <w:pPr>
              <w:jc w:val="center"/>
              <w:rPr>
                <w:b/>
                <w:bCs/>
              </w:rPr>
            </w:pPr>
            <w:r w:rsidRPr="00530879">
              <w:rPr>
                <w:b/>
                <w:bCs/>
              </w:rPr>
              <w:t>1.3.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5C22" w14:textId="18600901" w:rsidR="00EB4405" w:rsidRPr="00530879" w:rsidRDefault="00EB4405" w:rsidP="00D72BC4">
            <w:pPr>
              <w:jc w:val="center"/>
              <w:rPr>
                <w:b/>
                <w:bCs/>
              </w:rPr>
            </w:pPr>
            <w:r w:rsidRPr="00530879">
              <w:rPr>
                <w:b/>
                <w:bCs/>
              </w:rPr>
              <w:t>1.4.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417F" w14:textId="18702BE6" w:rsidR="00EB4405" w:rsidRPr="00530879" w:rsidRDefault="00EB4405" w:rsidP="00D72BC4">
            <w:pPr>
              <w:jc w:val="center"/>
              <w:rPr>
                <w:b/>
                <w:bCs/>
              </w:rPr>
            </w:pPr>
            <w:r w:rsidRPr="00530879">
              <w:rPr>
                <w:b/>
                <w:bCs/>
              </w:rPr>
              <w:t>1.5.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6102" w14:textId="085E905E" w:rsidR="00EB4405" w:rsidRPr="00530879" w:rsidRDefault="00EB4405" w:rsidP="00D72BC4">
            <w:pPr>
              <w:jc w:val="center"/>
              <w:rPr>
                <w:b/>
                <w:bCs/>
                <w:sz w:val="24"/>
                <w:szCs w:val="24"/>
              </w:rPr>
            </w:pPr>
            <w:r w:rsidRPr="0053087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4239" w14:textId="745DCD87" w:rsidR="00EB4405" w:rsidRPr="00530879" w:rsidRDefault="00EB4405" w:rsidP="00D72BC4">
            <w:pPr>
              <w:jc w:val="center"/>
              <w:rPr>
                <w:b/>
                <w:bCs/>
                <w:sz w:val="24"/>
                <w:szCs w:val="24"/>
              </w:rPr>
            </w:pPr>
            <w:r w:rsidRPr="0053087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5CE6" w14:textId="763FE2C0" w:rsidR="00EB4405" w:rsidRPr="00530879" w:rsidRDefault="00EB4405" w:rsidP="00D72BC4">
            <w:pPr>
              <w:jc w:val="center"/>
              <w:rPr>
                <w:b/>
                <w:bCs/>
                <w:sz w:val="24"/>
                <w:szCs w:val="24"/>
              </w:rPr>
            </w:pPr>
            <w:r w:rsidRPr="0053087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B561" w14:textId="6B536B6B" w:rsidR="00EB4405" w:rsidRPr="00530879" w:rsidRDefault="00EB4405" w:rsidP="00D72BC4">
            <w:pPr>
              <w:jc w:val="center"/>
              <w:rPr>
                <w:b/>
                <w:bCs/>
                <w:sz w:val="24"/>
                <w:szCs w:val="24"/>
              </w:rPr>
            </w:pPr>
            <w:r w:rsidRPr="00530879">
              <w:rPr>
                <w:b/>
                <w:bCs/>
                <w:sz w:val="24"/>
                <w:szCs w:val="24"/>
              </w:rPr>
              <w:t>5.1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976E" w14:textId="7C8E197E" w:rsidR="00EB4405" w:rsidRPr="00530879" w:rsidRDefault="00EB4405" w:rsidP="00D72BC4">
            <w:pPr>
              <w:jc w:val="center"/>
              <w:rPr>
                <w:b/>
                <w:bCs/>
                <w:sz w:val="24"/>
                <w:szCs w:val="24"/>
              </w:rPr>
            </w:pPr>
            <w:r w:rsidRPr="00530879">
              <w:rPr>
                <w:b/>
                <w:bCs/>
                <w:sz w:val="24"/>
                <w:szCs w:val="24"/>
              </w:rPr>
              <w:t>5.2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4A2E" w14:textId="727502F6" w:rsidR="00EB4405" w:rsidRPr="00530879" w:rsidRDefault="00EB4405" w:rsidP="00D72BC4">
            <w:pPr>
              <w:jc w:val="center"/>
              <w:rPr>
                <w:b/>
                <w:bCs/>
                <w:sz w:val="24"/>
                <w:szCs w:val="24"/>
              </w:rPr>
            </w:pPr>
            <w:r w:rsidRPr="00530879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3E45" w14:textId="0DFF91E1" w:rsidR="00EB4405" w:rsidRPr="00530879" w:rsidRDefault="00EB4405" w:rsidP="00D72BC4">
            <w:pPr>
              <w:jc w:val="center"/>
              <w:rPr>
                <w:b/>
                <w:bCs/>
                <w:sz w:val="24"/>
                <w:szCs w:val="24"/>
              </w:rPr>
            </w:pPr>
            <w:r w:rsidRPr="00530879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4930" w14:textId="208C179E" w:rsidR="00EB4405" w:rsidRPr="00530879" w:rsidRDefault="00EB4405" w:rsidP="00D72BC4">
            <w:pPr>
              <w:jc w:val="center"/>
              <w:rPr>
                <w:b/>
                <w:bCs/>
                <w:sz w:val="24"/>
                <w:szCs w:val="24"/>
              </w:rPr>
            </w:pPr>
            <w:r w:rsidRPr="00530879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5A1D" w14:textId="188BC401" w:rsidR="00EB4405" w:rsidRPr="00530879" w:rsidRDefault="00EB4405" w:rsidP="00D72BC4">
            <w:pPr>
              <w:jc w:val="center"/>
              <w:rPr>
                <w:b/>
                <w:bCs/>
                <w:sz w:val="24"/>
                <w:szCs w:val="24"/>
              </w:rPr>
            </w:pPr>
            <w:r w:rsidRPr="00530879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CC33" w14:textId="0A226FE6" w:rsidR="00EB4405" w:rsidRPr="00530879" w:rsidRDefault="00EB4405" w:rsidP="00D72BC4">
            <w:pPr>
              <w:jc w:val="center"/>
              <w:rPr>
                <w:b/>
                <w:bCs/>
                <w:sz w:val="24"/>
                <w:szCs w:val="24"/>
              </w:rPr>
            </w:pPr>
            <w:r w:rsidRPr="00530879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530879" w:rsidRPr="00530879" w14:paraId="46B3B7FC" w14:textId="05C975BB" w:rsidTr="000E4C17"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441A" w14:textId="54566E1B" w:rsidR="00EB4405" w:rsidRPr="00530879" w:rsidRDefault="00EB4405" w:rsidP="00530879">
            <w:pPr>
              <w:jc w:val="center"/>
              <w:rPr>
                <w:sz w:val="24"/>
                <w:szCs w:val="24"/>
              </w:rPr>
            </w:pPr>
            <w:r w:rsidRPr="00530879">
              <w:rPr>
                <w:sz w:val="24"/>
                <w:szCs w:val="24"/>
              </w:rPr>
              <w:t>Максимальный балл за задание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5FE0" w14:textId="5398ED85" w:rsidR="00EB4405" w:rsidRPr="00530879" w:rsidRDefault="000E4C17" w:rsidP="00D72BC4">
            <w:pPr>
              <w:jc w:val="center"/>
              <w:rPr>
                <w:b/>
                <w:bCs/>
                <w:sz w:val="24"/>
                <w:szCs w:val="24"/>
              </w:rPr>
            </w:pPr>
            <w:r w:rsidRPr="0053087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0AB1" w14:textId="2CDCE31B" w:rsidR="00EB4405" w:rsidRPr="00530879" w:rsidRDefault="000E4C17" w:rsidP="00D72BC4">
            <w:pPr>
              <w:jc w:val="center"/>
              <w:rPr>
                <w:b/>
                <w:bCs/>
                <w:sz w:val="24"/>
                <w:szCs w:val="24"/>
              </w:rPr>
            </w:pPr>
            <w:r w:rsidRPr="0053087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D496" w14:textId="310149D8" w:rsidR="00EB4405" w:rsidRPr="00530879" w:rsidRDefault="000E4C17" w:rsidP="00D72BC4">
            <w:pPr>
              <w:jc w:val="center"/>
              <w:rPr>
                <w:b/>
                <w:bCs/>
                <w:sz w:val="24"/>
                <w:szCs w:val="24"/>
              </w:rPr>
            </w:pPr>
            <w:r w:rsidRPr="0053087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3F61" w14:textId="449517F3" w:rsidR="00EB4405" w:rsidRPr="00530879" w:rsidRDefault="000E4C17" w:rsidP="00D72BC4">
            <w:pPr>
              <w:jc w:val="center"/>
              <w:rPr>
                <w:b/>
                <w:bCs/>
                <w:sz w:val="24"/>
                <w:szCs w:val="24"/>
              </w:rPr>
            </w:pPr>
            <w:r w:rsidRPr="0053087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519E" w14:textId="26C4929B" w:rsidR="00EB4405" w:rsidRPr="00530879" w:rsidRDefault="000E4C17" w:rsidP="00EB4405">
            <w:pPr>
              <w:ind w:left="-276" w:firstLine="276"/>
              <w:jc w:val="center"/>
              <w:rPr>
                <w:b/>
                <w:bCs/>
                <w:sz w:val="24"/>
                <w:szCs w:val="24"/>
              </w:rPr>
            </w:pPr>
            <w:r w:rsidRPr="0053087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EB05" w14:textId="5E39092B" w:rsidR="00EB4405" w:rsidRPr="00530879" w:rsidRDefault="000E4C17" w:rsidP="00D72BC4">
            <w:pPr>
              <w:jc w:val="center"/>
              <w:rPr>
                <w:b/>
                <w:bCs/>
                <w:sz w:val="24"/>
                <w:szCs w:val="24"/>
              </w:rPr>
            </w:pPr>
            <w:r w:rsidRPr="0053087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09BE" w14:textId="4D218DB0" w:rsidR="00EB4405" w:rsidRPr="00530879" w:rsidRDefault="000E4C17" w:rsidP="00D72BC4">
            <w:pPr>
              <w:jc w:val="center"/>
              <w:rPr>
                <w:b/>
                <w:bCs/>
                <w:sz w:val="24"/>
                <w:szCs w:val="24"/>
              </w:rPr>
            </w:pPr>
            <w:r w:rsidRPr="0053087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7938" w14:textId="1B457554" w:rsidR="00EB4405" w:rsidRPr="00530879" w:rsidRDefault="000E4C17" w:rsidP="00D72BC4">
            <w:pPr>
              <w:jc w:val="center"/>
              <w:rPr>
                <w:b/>
                <w:bCs/>
                <w:sz w:val="24"/>
                <w:szCs w:val="24"/>
              </w:rPr>
            </w:pPr>
            <w:r w:rsidRPr="00530879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1FDA" w14:textId="52B2C991" w:rsidR="00EB4405" w:rsidRPr="00530879" w:rsidRDefault="000E4C17" w:rsidP="00D72BC4">
            <w:pPr>
              <w:jc w:val="center"/>
              <w:rPr>
                <w:b/>
                <w:bCs/>
                <w:sz w:val="24"/>
                <w:szCs w:val="24"/>
              </w:rPr>
            </w:pPr>
            <w:r w:rsidRPr="0053087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C51E" w14:textId="2FEBA667" w:rsidR="00EB4405" w:rsidRPr="00530879" w:rsidRDefault="000E4C17" w:rsidP="00CA30F9">
            <w:pPr>
              <w:jc w:val="center"/>
              <w:rPr>
                <w:b/>
                <w:bCs/>
                <w:sz w:val="24"/>
                <w:szCs w:val="24"/>
              </w:rPr>
            </w:pPr>
            <w:r w:rsidRPr="0053087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551B" w14:textId="7E5B9861" w:rsidR="00EB4405" w:rsidRPr="00530879" w:rsidRDefault="000E4C17" w:rsidP="000E4C17">
            <w:pPr>
              <w:jc w:val="center"/>
              <w:rPr>
                <w:b/>
                <w:bCs/>
                <w:sz w:val="24"/>
                <w:szCs w:val="24"/>
              </w:rPr>
            </w:pPr>
            <w:r w:rsidRPr="0053087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F216" w14:textId="1AF1AEB6" w:rsidR="00EB4405" w:rsidRPr="00530879" w:rsidRDefault="000E4C17" w:rsidP="000E4C17">
            <w:pPr>
              <w:jc w:val="center"/>
              <w:rPr>
                <w:b/>
                <w:bCs/>
                <w:sz w:val="24"/>
                <w:szCs w:val="24"/>
              </w:rPr>
            </w:pPr>
            <w:r w:rsidRPr="0053087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B7F5" w14:textId="18B8A644" w:rsidR="00EB4405" w:rsidRPr="00530879" w:rsidRDefault="00013E97" w:rsidP="000E4C17">
            <w:pPr>
              <w:jc w:val="center"/>
              <w:rPr>
                <w:b/>
                <w:bCs/>
                <w:sz w:val="24"/>
                <w:szCs w:val="24"/>
              </w:rPr>
            </w:pPr>
            <w:r w:rsidRPr="0053087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1709" w14:textId="2DE96202" w:rsidR="00EB4405" w:rsidRPr="00530879" w:rsidRDefault="000E4C17" w:rsidP="000E4C17">
            <w:pPr>
              <w:jc w:val="center"/>
              <w:rPr>
                <w:b/>
                <w:bCs/>
                <w:sz w:val="24"/>
                <w:szCs w:val="24"/>
              </w:rPr>
            </w:pPr>
            <w:r w:rsidRPr="00530879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3910" w14:textId="6D61B0E7" w:rsidR="00EB4405" w:rsidRPr="00530879" w:rsidRDefault="000E4C17" w:rsidP="000E4C17">
            <w:pPr>
              <w:jc w:val="center"/>
              <w:rPr>
                <w:b/>
                <w:bCs/>
                <w:sz w:val="24"/>
                <w:szCs w:val="24"/>
              </w:rPr>
            </w:pPr>
            <w:r w:rsidRPr="00530879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530879" w:rsidRPr="00530879" w14:paraId="7347A03C" w14:textId="15B7E226" w:rsidTr="000E4C17"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5107" w14:textId="18B59983" w:rsidR="00EB4405" w:rsidRPr="00530879" w:rsidRDefault="00EB4405" w:rsidP="00530879">
            <w:pPr>
              <w:jc w:val="center"/>
              <w:rPr>
                <w:sz w:val="24"/>
                <w:szCs w:val="24"/>
              </w:rPr>
            </w:pPr>
            <w:r w:rsidRPr="00530879">
              <w:rPr>
                <w:sz w:val="24"/>
                <w:szCs w:val="24"/>
              </w:rPr>
              <w:t>Средний балл за каждое задание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4C69" w14:textId="1EA5056B" w:rsidR="00EB4405" w:rsidRPr="00530879" w:rsidRDefault="00EB4405" w:rsidP="00EB4405">
            <w:pPr>
              <w:jc w:val="center"/>
              <w:rPr>
                <w:b/>
                <w:bCs/>
                <w:sz w:val="24"/>
                <w:szCs w:val="24"/>
              </w:rPr>
            </w:pPr>
            <w:r w:rsidRPr="00530879">
              <w:rPr>
                <w:b/>
                <w:bCs/>
                <w:sz w:val="24"/>
                <w:szCs w:val="24"/>
              </w:rPr>
              <w:t>0,6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544D" w14:textId="6B4D349C" w:rsidR="00EB4405" w:rsidRPr="00530879" w:rsidRDefault="00EB4405" w:rsidP="00EB4405">
            <w:pPr>
              <w:jc w:val="center"/>
              <w:rPr>
                <w:b/>
                <w:bCs/>
                <w:sz w:val="24"/>
                <w:szCs w:val="24"/>
              </w:rPr>
            </w:pPr>
            <w:r w:rsidRPr="00530879">
              <w:rPr>
                <w:b/>
                <w:bCs/>
                <w:sz w:val="24"/>
                <w:szCs w:val="24"/>
              </w:rPr>
              <w:t>1,0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E710" w14:textId="65F53628" w:rsidR="00EB4405" w:rsidRPr="00530879" w:rsidRDefault="00EB4405" w:rsidP="00EB4405">
            <w:pPr>
              <w:jc w:val="center"/>
              <w:rPr>
                <w:b/>
                <w:bCs/>
                <w:sz w:val="24"/>
                <w:szCs w:val="24"/>
              </w:rPr>
            </w:pPr>
            <w:r w:rsidRPr="00EB4405">
              <w:rPr>
                <w:b/>
                <w:bCs/>
                <w:sz w:val="24"/>
                <w:szCs w:val="24"/>
              </w:rPr>
              <w:t>0,6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2987" w14:textId="252D1138" w:rsidR="00EB4405" w:rsidRPr="00530879" w:rsidRDefault="00EB4405" w:rsidP="00EB4405">
            <w:pPr>
              <w:jc w:val="center"/>
              <w:rPr>
                <w:b/>
                <w:bCs/>
                <w:sz w:val="24"/>
                <w:szCs w:val="24"/>
              </w:rPr>
            </w:pPr>
            <w:r w:rsidRPr="00EB4405">
              <w:rPr>
                <w:b/>
                <w:bCs/>
                <w:sz w:val="24"/>
                <w:szCs w:val="24"/>
              </w:rPr>
              <w:t>0,2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FC48" w14:textId="6DA19663" w:rsidR="00EB4405" w:rsidRPr="00530879" w:rsidRDefault="00EB4405" w:rsidP="00EB4405">
            <w:pPr>
              <w:jc w:val="center"/>
              <w:rPr>
                <w:b/>
                <w:bCs/>
                <w:sz w:val="24"/>
                <w:szCs w:val="24"/>
              </w:rPr>
            </w:pPr>
            <w:r w:rsidRPr="00EB4405">
              <w:rPr>
                <w:b/>
                <w:bCs/>
                <w:sz w:val="24"/>
                <w:szCs w:val="24"/>
              </w:rPr>
              <w:t>0,8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20A3" w14:textId="6B1352BE" w:rsidR="00EB4405" w:rsidRPr="00530879" w:rsidRDefault="00EB4405" w:rsidP="00EB4405">
            <w:pPr>
              <w:jc w:val="center"/>
              <w:rPr>
                <w:b/>
                <w:bCs/>
                <w:sz w:val="24"/>
                <w:szCs w:val="24"/>
              </w:rPr>
            </w:pPr>
            <w:r w:rsidRPr="0053087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D5D2" w14:textId="2C196476" w:rsidR="00EB4405" w:rsidRPr="00530879" w:rsidRDefault="00EB4405" w:rsidP="00EB4405">
            <w:pPr>
              <w:jc w:val="center"/>
              <w:rPr>
                <w:b/>
                <w:bCs/>
                <w:sz w:val="24"/>
                <w:szCs w:val="24"/>
              </w:rPr>
            </w:pPr>
            <w:r w:rsidRPr="00530879">
              <w:rPr>
                <w:b/>
                <w:bCs/>
                <w:sz w:val="24"/>
                <w:szCs w:val="24"/>
              </w:rPr>
              <w:t>1,9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B381" w14:textId="6A079767" w:rsidR="00EB4405" w:rsidRPr="00530879" w:rsidRDefault="00EB4405" w:rsidP="00EB4405">
            <w:pPr>
              <w:jc w:val="center"/>
              <w:rPr>
                <w:b/>
                <w:bCs/>
                <w:sz w:val="24"/>
                <w:szCs w:val="24"/>
              </w:rPr>
            </w:pPr>
            <w:r w:rsidRPr="00EB4405">
              <w:rPr>
                <w:b/>
                <w:bCs/>
                <w:sz w:val="24"/>
                <w:szCs w:val="24"/>
              </w:rPr>
              <w:t>1,7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2A04" w14:textId="404844B4" w:rsidR="00EB4405" w:rsidRPr="00530879" w:rsidRDefault="00EB4405" w:rsidP="00EB4405">
            <w:pPr>
              <w:jc w:val="center"/>
              <w:rPr>
                <w:b/>
                <w:bCs/>
                <w:sz w:val="24"/>
                <w:szCs w:val="24"/>
              </w:rPr>
            </w:pPr>
            <w:r w:rsidRPr="00EB4405">
              <w:rPr>
                <w:b/>
                <w:bCs/>
                <w:sz w:val="24"/>
                <w:szCs w:val="24"/>
              </w:rPr>
              <w:t>0,9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B8D9" w14:textId="54AD8A77" w:rsidR="00EB4405" w:rsidRPr="00530879" w:rsidRDefault="00EB4405" w:rsidP="00EB4405">
            <w:pPr>
              <w:jc w:val="center"/>
              <w:rPr>
                <w:b/>
                <w:bCs/>
                <w:sz w:val="24"/>
                <w:szCs w:val="24"/>
              </w:rPr>
            </w:pPr>
            <w:r w:rsidRPr="00EB4405">
              <w:rPr>
                <w:b/>
                <w:bCs/>
                <w:sz w:val="24"/>
                <w:szCs w:val="24"/>
              </w:rPr>
              <w:t>0,7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1E9E" w14:textId="20A5E9B9" w:rsidR="00EB4405" w:rsidRPr="00530879" w:rsidRDefault="00EB4405" w:rsidP="00EB4405">
            <w:pPr>
              <w:jc w:val="center"/>
              <w:rPr>
                <w:b/>
                <w:bCs/>
                <w:sz w:val="24"/>
                <w:szCs w:val="24"/>
              </w:rPr>
            </w:pPr>
            <w:r w:rsidRPr="00EB4405">
              <w:rPr>
                <w:b/>
                <w:bCs/>
                <w:sz w:val="24"/>
                <w:szCs w:val="24"/>
              </w:rPr>
              <w:t>1,9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0EE4" w14:textId="180426AA" w:rsidR="00EB4405" w:rsidRPr="00530879" w:rsidRDefault="00EB4405" w:rsidP="00EB4405">
            <w:pPr>
              <w:jc w:val="center"/>
              <w:rPr>
                <w:b/>
                <w:bCs/>
                <w:sz w:val="24"/>
                <w:szCs w:val="24"/>
              </w:rPr>
            </w:pPr>
            <w:r w:rsidRPr="00EB4405">
              <w:rPr>
                <w:b/>
                <w:bCs/>
                <w:sz w:val="24"/>
                <w:szCs w:val="24"/>
              </w:rPr>
              <w:t>1,7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B824" w14:textId="724C1408" w:rsidR="00EB4405" w:rsidRPr="00530879" w:rsidRDefault="00EB4405" w:rsidP="00EB4405">
            <w:pPr>
              <w:jc w:val="center"/>
              <w:rPr>
                <w:b/>
                <w:bCs/>
                <w:sz w:val="24"/>
                <w:szCs w:val="24"/>
              </w:rPr>
            </w:pPr>
            <w:r w:rsidRPr="00EB4405">
              <w:rPr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9AC5" w14:textId="6FCB055E" w:rsidR="00EB4405" w:rsidRPr="00530879" w:rsidRDefault="00EB4405" w:rsidP="00EB4405">
            <w:pPr>
              <w:jc w:val="center"/>
              <w:rPr>
                <w:b/>
                <w:bCs/>
                <w:sz w:val="24"/>
                <w:szCs w:val="24"/>
              </w:rPr>
            </w:pPr>
            <w:r w:rsidRPr="00EB4405">
              <w:rPr>
                <w:b/>
                <w:bCs/>
                <w:sz w:val="24"/>
                <w:szCs w:val="24"/>
              </w:rPr>
              <w:t>7,2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7C48" w14:textId="5A99D465" w:rsidR="00EB4405" w:rsidRPr="00530879" w:rsidRDefault="00EB4405" w:rsidP="00EB4405">
            <w:pPr>
              <w:jc w:val="center"/>
              <w:rPr>
                <w:b/>
                <w:bCs/>
                <w:sz w:val="24"/>
                <w:szCs w:val="24"/>
              </w:rPr>
            </w:pPr>
            <w:r w:rsidRPr="00EB4405">
              <w:rPr>
                <w:b/>
                <w:bCs/>
                <w:sz w:val="24"/>
                <w:szCs w:val="24"/>
              </w:rPr>
              <w:t>2,6</w:t>
            </w:r>
          </w:p>
        </w:tc>
      </w:tr>
    </w:tbl>
    <w:p w14:paraId="5E01F65F" w14:textId="5364C08F" w:rsidR="00D72BC4" w:rsidRPr="00530879" w:rsidRDefault="00D72BC4" w:rsidP="002879B2">
      <w:pPr>
        <w:ind w:firstLine="709"/>
        <w:jc w:val="both"/>
        <w:rPr>
          <w:sz w:val="28"/>
          <w:szCs w:val="28"/>
        </w:rPr>
      </w:pPr>
    </w:p>
    <w:p w14:paraId="4F70EBBC" w14:textId="2AEB7285" w:rsidR="00D72BC4" w:rsidRPr="00530879" w:rsidRDefault="00250C78" w:rsidP="002879B2">
      <w:pPr>
        <w:ind w:firstLine="709"/>
        <w:jc w:val="both"/>
        <w:rPr>
          <w:sz w:val="28"/>
          <w:szCs w:val="28"/>
          <w:u w:val="single"/>
        </w:rPr>
      </w:pPr>
      <w:r w:rsidRPr="00530879">
        <w:rPr>
          <w:sz w:val="28"/>
          <w:szCs w:val="28"/>
          <w:u w:val="single"/>
        </w:rPr>
        <w:t>Типичные ошибки и недочеты в решении задач:</w:t>
      </w:r>
    </w:p>
    <w:p w14:paraId="6F4EABEC" w14:textId="278480C9" w:rsidR="00250C78" w:rsidRDefault="00C614A1" w:rsidP="002879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6B28">
        <w:rPr>
          <w:sz w:val="28"/>
          <w:szCs w:val="28"/>
        </w:rPr>
        <w:t xml:space="preserve">задание 2 </w:t>
      </w:r>
      <w:r>
        <w:rPr>
          <w:sz w:val="28"/>
          <w:szCs w:val="28"/>
        </w:rPr>
        <w:t>на ряды</w:t>
      </w:r>
      <w:r w:rsidR="00081208">
        <w:rPr>
          <w:sz w:val="28"/>
          <w:szCs w:val="28"/>
        </w:rPr>
        <w:t>:</w:t>
      </w:r>
      <w:r w:rsidR="00DB4DE3">
        <w:rPr>
          <w:sz w:val="28"/>
          <w:szCs w:val="28"/>
        </w:rPr>
        <w:t xml:space="preserve"> </w:t>
      </w:r>
      <w:r w:rsidR="00F30AE5">
        <w:rPr>
          <w:sz w:val="28"/>
          <w:szCs w:val="28"/>
        </w:rPr>
        <w:t>проблемой является</w:t>
      </w:r>
      <w:r w:rsidR="00DB4DE3">
        <w:rPr>
          <w:sz w:val="28"/>
          <w:szCs w:val="28"/>
        </w:rPr>
        <w:t xml:space="preserve"> выбор обобщающего понятия;</w:t>
      </w:r>
    </w:p>
    <w:p w14:paraId="26E40530" w14:textId="0AA9D8E1" w:rsidR="00DB4DE3" w:rsidRDefault="00DB4DE3" w:rsidP="002879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юридическ</w:t>
      </w:r>
      <w:r w:rsidR="00F30AE5">
        <w:rPr>
          <w:sz w:val="28"/>
          <w:szCs w:val="28"/>
        </w:rPr>
        <w:t>ой</w:t>
      </w:r>
      <w:r>
        <w:rPr>
          <w:sz w:val="28"/>
          <w:szCs w:val="28"/>
        </w:rPr>
        <w:t xml:space="preserve"> задач</w:t>
      </w:r>
      <w:r w:rsidR="00F30AE5">
        <w:rPr>
          <w:sz w:val="28"/>
          <w:szCs w:val="28"/>
        </w:rPr>
        <w:t>е</w:t>
      </w:r>
      <w:r>
        <w:rPr>
          <w:sz w:val="28"/>
          <w:szCs w:val="28"/>
        </w:rPr>
        <w:t xml:space="preserve"> некорректное обоснование </w:t>
      </w:r>
      <w:r w:rsidR="00081208">
        <w:rPr>
          <w:sz w:val="28"/>
          <w:szCs w:val="28"/>
        </w:rPr>
        <w:t>ответ</w:t>
      </w:r>
      <w:r w:rsidR="00F30AE5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14:paraId="6746E7C7" w14:textId="35F24211" w:rsidR="00081208" w:rsidRDefault="00081208" w:rsidP="002879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6ACF">
        <w:rPr>
          <w:sz w:val="28"/>
          <w:szCs w:val="28"/>
        </w:rPr>
        <w:t>в экономических задачах</w:t>
      </w:r>
      <w:r w:rsidR="00013E97">
        <w:rPr>
          <w:sz w:val="28"/>
          <w:szCs w:val="28"/>
        </w:rPr>
        <w:t xml:space="preserve"> (прежде всего, задании 5.2)</w:t>
      </w:r>
      <w:r w:rsidR="00A06ACF">
        <w:rPr>
          <w:sz w:val="28"/>
          <w:szCs w:val="28"/>
        </w:rPr>
        <w:t xml:space="preserve"> ошибки в расчетах приводят к неправильным ответам</w:t>
      </w:r>
      <w:r w:rsidR="00013E97">
        <w:rPr>
          <w:sz w:val="28"/>
          <w:szCs w:val="28"/>
        </w:rPr>
        <w:t>, поэтому при верном ответе либо нет решения, либо нет верного решения</w:t>
      </w:r>
      <w:r w:rsidR="00A06ACF">
        <w:rPr>
          <w:sz w:val="28"/>
          <w:szCs w:val="28"/>
        </w:rPr>
        <w:t>;</w:t>
      </w:r>
    </w:p>
    <w:p w14:paraId="27A10C60" w14:textId="6F7410C0" w:rsidR="00DB4DE3" w:rsidRDefault="00DB4DE3" w:rsidP="002879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задани</w:t>
      </w:r>
      <w:r w:rsidR="00013E97">
        <w:rPr>
          <w:sz w:val="28"/>
          <w:szCs w:val="28"/>
        </w:rPr>
        <w:t xml:space="preserve">и </w:t>
      </w:r>
      <w:r w:rsidR="00AD1AFA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AD1AFA">
        <w:rPr>
          <w:sz w:val="28"/>
          <w:szCs w:val="28"/>
        </w:rPr>
        <w:t>трудность вызвало определение возможных авторов текста по портретам</w:t>
      </w:r>
      <w:r w:rsidR="00EA0664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01D98E40" w14:textId="2DBB3123" w:rsidR="00DB4DE3" w:rsidRDefault="00DB4DE3" w:rsidP="002879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задани</w:t>
      </w:r>
      <w:r w:rsidR="00013E97">
        <w:rPr>
          <w:sz w:val="28"/>
          <w:szCs w:val="28"/>
        </w:rPr>
        <w:t>и</w:t>
      </w:r>
      <w:r w:rsidR="00530879">
        <w:rPr>
          <w:sz w:val="28"/>
          <w:szCs w:val="28"/>
        </w:rPr>
        <w:t xml:space="preserve"> </w:t>
      </w:r>
      <w:r w:rsidR="00013E97">
        <w:rPr>
          <w:sz w:val="28"/>
          <w:szCs w:val="28"/>
        </w:rPr>
        <w:t>10</w:t>
      </w:r>
      <w:r w:rsidR="000812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социологии </w:t>
      </w:r>
      <w:r w:rsidR="00013E97">
        <w:rPr>
          <w:sz w:val="28"/>
          <w:szCs w:val="28"/>
        </w:rPr>
        <w:t>ответы недостаточно четко формулировались</w:t>
      </w:r>
      <w:r w:rsidR="00081208">
        <w:rPr>
          <w:sz w:val="28"/>
          <w:szCs w:val="28"/>
        </w:rPr>
        <w:t>.</w:t>
      </w:r>
    </w:p>
    <w:p w14:paraId="63F2E01E" w14:textId="25952A11" w:rsidR="00CD2252" w:rsidRDefault="00CD2252" w:rsidP="00CA30F9">
      <w:pPr>
        <w:ind w:firstLine="709"/>
        <w:jc w:val="both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269"/>
      </w:tblGrid>
      <w:tr w:rsidR="00530879" w:rsidRPr="00530879" w14:paraId="09D06792" w14:textId="77777777" w:rsidTr="00CE0622">
        <w:tc>
          <w:tcPr>
            <w:tcW w:w="7054" w:type="dxa"/>
          </w:tcPr>
          <w:p w14:paraId="2AE6B91D" w14:textId="656C58C7" w:rsidR="00250C78" w:rsidRPr="00530879" w:rsidRDefault="00250C78" w:rsidP="00250C78">
            <w:pPr>
              <w:jc w:val="both"/>
              <w:rPr>
                <w:bCs/>
                <w:sz w:val="28"/>
                <w:szCs w:val="28"/>
              </w:rPr>
            </w:pPr>
            <w:r w:rsidRPr="00530879">
              <w:rPr>
                <w:bCs/>
                <w:sz w:val="28"/>
                <w:szCs w:val="28"/>
              </w:rPr>
              <w:t>Количество заданий, которые не выполнил ни один участник олимпиады</w:t>
            </w:r>
          </w:p>
        </w:tc>
        <w:tc>
          <w:tcPr>
            <w:tcW w:w="2269" w:type="dxa"/>
            <w:vAlign w:val="bottom"/>
          </w:tcPr>
          <w:p w14:paraId="705862BA" w14:textId="715F0586" w:rsidR="00250C78" w:rsidRPr="00530879" w:rsidRDefault="00AF6EBB" w:rsidP="00CE0622">
            <w:pPr>
              <w:jc w:val="center"/>
              <w:rPr>
                <w:bCs/>
                <w:sz w:val="28"/>
                <w:szCs w:val="28"/>
              </w:rPr>
            </w:pPr>
            <w:r w:rsidRPr="00530879">
              <w:rPr>
                <w:bCs/>
                <w:sz w:val="28"/>
                <w:szCs w:val="28"/>
              </w:rPr>
              <w:t>0</w:t>
            </w:r>
          </w:p>
        </w:tc>
      </w:tr>
      <w:tr w:rsidR="00530879" w:rsidRPr="00530879" w14:paraId="6B242B31" w14:textId="77777777" w:rsidTr="00CE0622">
        <w:tc>
          <w:tcPr>
            <w:tcW w:w="7054" w:type="dxa"/>
          </w:tcPr>
          <w:p w14:paraId="1B21F208" w14:textId="7142E976" w:rsidR="00250C78" w:rsidRPr="00530879" w:rsidRDefault="00250C78" w:rsidP="00250C78">
            <w:pPr>
              <w:jc w:val="both"/>
              <w:rPr>
                <w:bCs/>
                <w:sz w:val="28"/>
                <w:szCs w:val="28"/>
              </w:rPr>
            </w:pPr>
            <w:r w:rsidRPr="00530879">
              <w:rPr>
                <w:bCs/>
                <w:sz w:val="28"/>
                <w:szCs w:val="28"/>
              </w:rPr>
              <w:t>Номера заданий, которые не выполнил ни один участник олимпиады</w:t>
            </w:r>
          </w:p>
        </w:tc>
        <w:tc>
          <w:tcPr>
            <w:tcW w:w="2269" w:type="dxa"/>
            <w:vAlign w:val="bottom"/>
          </w:tcPr>
          <w:p w14:paraId="004ED3E8" w14:textId="397F7FDC" w:rsidR="006E03EF" w:rsidRPr="00530879" w:rsidRDefault="00AF6EBB" w:rsidP="00CE0622">
            <w:pPr>
              <w:jc w:val="center"/>
              <w:rPr>
                <w:bCs/>
                <w:sz w:val="28"/>
                <w:szCs w:val="28"/>
              </w:rPr>
            </w:pPr>
            <w:r w:rsidRPr="00530879">
              <w:rPr>
                <w:bCs/>
                <w:sz w:val="28"/>
                <w:szCs w:val="28"/>
              </w:rPr>
              <w:t>-</w:t>
            </w:r>
          </w:p>
        </w:tc>
      </w:tr>
      <w:tr w:rsidR="00530879" w:rsidRPr="00530879" w14:paraId="3D734E38" w14:textId="77777777" w:rsidTr="00CE0622">
        <w:tc>
          <w:tcPr>
            <w:tcW w:w="7054" w:type="dxa"/>
          </w:tcPr>
          <w:p w14:paraId="6599F4AE" w14:textId="5DB219EC" w:rsidR="00250C78" w:rsidRPr="00530879" w:rsidRDefault="00250C78" w:rsidP="00250C78">
            <w:pPr>
              <w:jc w:val="both"/>
              <w:rPr>
                <w:bCs/>
                <w:sz w:val="28"/>
                <w:szCs w:val="28"/>
              </w:rPr>
            </w:pPr>
            <w:r w:rsidRPr="00530879">
              <w:rPr>
                <w:bCs/>
                <w:sz w:val="28"/>
                <w:szCs w:val="28"/>
              </w:rPr>
              <w:t>Количество заданий, которые выполнили</w:t>
            </w:r>
            <w:r w:rsidR="009C02B3" w:rsidRPr="00530879">
              <w:rPr>
                <w:bCs/>
                <w:sz w:val="28"/>
                <w:szCs w:val="28"/>
              </w:rPr>
              <w:t xml:space="preserve"> (полностью или частично)</w:t>
            </w:r>
            <w:r w:rsidRPr="00530879">
              <w:rPr>
                <w:bCs/>
                <w:sz w:val="28"/>
                <w:szCs w:val="28"/>
              </w:rPr>
              <w:t xml:space="preserve"> менее 30% участников олимпиады</w:t>
            </w:r>
          </w:p>
        </w:tc>
        <w:tc>
          <w:tcPr>
            <w:tcW w:w="2269" w:type="dxa"/>
            <w:vAlign w:val="bottom"/>
          </w:tcPr>
          <w:p w14:paraId="5E4CA56E" w14:textId="41074851" w:rsidR="00250C78" w:rsidRPr="00530879" w:rsidRDefault="002A4CB0" w:rsidP="00CE0622">
            <w:pPr>
              <w:jc w:val="center"/>
              <w:rPr>
                <w:bCs/>
                <w:sz w:val="28"/>
                <w:szCs w:val="28"/>
              </w:rPr>
            </w:pPr>
            <w:r w:rsidRPr="00530879">
              <w:rPr>
                <w:bCs/>
                <w:sz w:val="28"/>
                <w:szCs w:val="28"/>
              </w:rPr>
              <w:t>3</w:t>
            </w:r>
          </w:p>
        </w:tc>
      </w:tr>
      <w:tr w:rsidR="00530879" w:rsidRPr="00530879" w14:paraId="5637C9AD" w14:textId="77777777" w:rsidTr="00CE0622">
        <w:tc>
          <w:tcPr>
            <w:tcW w:w="7054" w:type="dxa"/>
          </w:tcPr>
          <w:p w14:paraId="0B8C8B58" w14:textId="502AD521" w:rsidR="00250C78" w:rsidRPr="00530879" w:rsidRDefault="00250C78" w:rsidP="00250C78">
            <w:pPr>
              <w:jc w:val="both"/>
              <w:rPr>
                <w:bCs/>
                <w:sz w:val="28"/>
                <w:szCs w:val="28"/>
              </w:rPr>
            </w:pPr>
            <w:r w:rsidRPr="00530879">
              <w:rPr>
                <w:bCs/>
                <w:sz w:val="28"/>
                <w:szCs w:val="28"/>
              </w:rPr>
              <w:t>Средний балл участников по классу</w:t>
            </w:r>
          </w:p>
        </w:tc>
        <w:tc>
          <w:tcPr>
            <w:tcW w:w="2269" w:type="dxa"/>
            <w:vAlign w:val="bottom"/>
          </w:tcPr>
          <w:p w14:paraId="29CA7002" w14:textId="440FF53C" w:rsidR="00250C78" w:rsidRPr="00530879" w:rsidRDefault="007132EF" w:rsidP="00CE0622">
            <w:pPr>
              <w:jc w:val="center"/>
              <w:rPr>
                <w:bCs/>
                <w:sz w:val="28"/>
                <w:szCs w:val="28"/>
              </w:rPr>
            </w:pPr>
            <w:r w:rsidRPr="00530879">
              <w:rPr>
                <w:bCs/>
                <w:sz w:val="28"/>
                <w:szCs w:val="28"/>
              </w:rPr>
              <w:t>22,2</w:t>
            </w:r>
          </w:p>
        </w:tc>
      </w:tr>
      <w:tr w:rsidR="00530879" w:rsidRPr="00530879" w14:paraId="1322D18F" w14:textId="77777777" w:rsidTr="00CE0622">
        <w:tc>
          <w:tcPr>
            <w:tcW w:w="7054" w:type="dxa"/>
          </w:tcPr>
          <w:p w14:paraId="3540E098" w14:textId="3645F9F5" w:rsidR="00250C78" w:rsidRPr="00530879" w:rsidRDefault="00250C78" w:rsidP="00250C78">
            <w:pPr>
              <w:jc w:val="both"/>
              <w:rPr>
                <w:bCs/>
                <w:sz w:val="28"/>
                <w:szCs w:val="28"/>
              </w:rPr>
            </w:pPr>
            <w:r w:rsidRPr="00530879">
              <w:rPr>
                <w:bCs/>
                <w:sz w:val="28"/>
                <w:szCs w:val="28"/>
              </w:rPr>
              <w:t>Количество заданий, которые выполнили</w:t>
            </w:r>
            <w:r w:rsidR="00C614A1" w:rsidRPr="00530879">
              <w:rPr>
                <w:bCs/>
                <w:sz w:val="28"/>
                <w:szCs w:val="28"/>
              </w:rPr>
              <w:t xml:space="preserve"> (полностью или частично)</w:t>
            </w:r>
            <w:r w:rsidRPr="00530879">
              <w:rPr>
                <w:bCs/>
                <w:sz w:val="28"/>
                <w:szCs w:val="28"/>
              </w:rPr>
              <w:t xml:space="preserve"> 100% участников олимпиады</w:t>
            </w:r>
          </w:p>
        </w:tc>
        <w:tc>
          <w:tcPr>
            <w:tcW w:w="2269" w:type="dxa"/>
            <w:vAlign w:val="bottom"/>
          </w:tcPr>
          <w:p w14:paraId="14F4EC88" w14:textId="036F9D89" w:rsidR="00250C78" w:rsidRPr="00530879" w:rsidRDefault="007132EF" w:rsidP="00CE0622">
            <w:pPr>
              <w:jc w:val="center"/>
              <w:rPr>
                <w:bCs/>
                <w:sz w:val="28"/>
                <w:szCs w:val="28"/>
              </w:rPr>
            </w:pPr>
            <w:r w:rsidRPr="00530879">
              <w:rPr>
                <w:bCs/>
                <w:sz w:val="28"/>
                <w:szCs w:val="28"/>
              </w:rPr>
              <w:t>3</w:t>
            </w:r>
          </w:p>
        </w:tc>
      </w:tr>
      <w:tr w:rsidR="00530879" w:rsidRPr="00530879" w14:paraId="4900B1D7" w14:textId="77777777" w:rsidTr="00CE0622">
        <w:tc>
          <w:tcPr>
            <w:tcW w:w="7054" w:type="dxa"/>
          </w:tcPr>
          <w:p w14:paraId="39CE1E9C" w14:textId="7D62E106" w:rsidR="00250C78" w:rsidRPr="00530879" w:rsidRDefault="00250C78" w:rsidP="00250C78">
            <w:pPr>
              <w:jc w:val="both"/>
              <w:rPr>
                <w:bCs/>
                <w:sz w:val="28"/>
                <w:szCs w:val="28"/>
              </w:rPr>
            </w:pPr>
            <w:r w:rsidRPr="00530879">
              <w:rPr>
                <w:bCs/>
                <w:sz w:val="28"/>
                <w:szCs w:val="28"/>
              </w:rPr>
              <w:t>Номера заданий, которые выполнили 100% участников олимпиады</w:t>
            </w:r>
          </w:p>
        </w:tc>
        <w:tc>
          <w:tcPr>
            <w:tcW w:w="2269" w:type="dxa"/>
            <w:vAlign w:val="bottom"/>
          </w:tcPr>
          <w:p w14:paraId="33792156" w14:textId="0158DC44" w:rsidR="00250C78" w:rsidRPr="00530879" w:rsidRDefault="007132EF" w:rsidP="00CE0622">
            <w:pPr>
              <w:jc w:val="center"/>
              <w:rPr>
                <w:bCs/>
                <w:sz w:val="28"/>
                <w:szCs w:val="28"/>
              </w:rPr>
            </w:pPr>
            <w:r w:rsidRPr="00530879">
              <w:rPr>
                <w:bCs/>
                <w:sz w:val="28"/>
                <w:szCs w:val="28"/>
              </w:rPr>
              <w:t>1.2, 3,</w:t>
            </w:r>
            <w:r w:rsidR="00530879">
              <w:rPr>
                <w:bCs/>
                <w:sz w:val="28"/>
                <w:szCs w:val="28"/>
              </w:rPr>
              <w:t xml:space="preserve"> </w:t>
            </w:r>
            <w:r w:rsidRPr="00530879">
              <w:rPr>
                <w:bCs/>
                <w:sz w:val="28"/>
                <w:szCs w:val="28"/>
              </w:rPr>
              <w:t>9</w:t>
            </w:r>
          </w:p>
        </w:tc>
      </w:tr>
    </w:tbl>
    <w:p w14:paraId="028074D9" w14:textId="52B38B76" w:rsidR="00CA30F9" w:rsidRDefault="00CA30F9" w:rsidP="00250C78">
      <w:pPr>
        <w:jc w:val="both"/>
        <w:rPr>
          <w:b/>
          <w:sz w:val="28"/>
          <w:szCs w:val="28"/>
        </w:rPr>
      </w:pPr>
    </w:p>
    <w:p w14:paraId="697C56DE" w14:textId="4906DA4B" w:rsidR="00AD1AFA" w:rsidRDefault="00AD1AFA" w:rsidP="00250C78">
      <w:pPr>
        <w:jc w:val="both"/>
        <w:rPr>
          <w:b/>
          <w:sz w:val="28"/>
          <w:szCs w:val="28"/>
        </w:rPr>
      </w:pPr>
    </w:p>
    <w:p w14:paraId="26F154ED" w14:textId="77777777" w:rsidR="00530879" w:rsidRDefault="00530879" w:rsidP="00250C78">
      <w:pPr>
        <w:jc w:val="both"/>
        <w:rPr>
          <w:b/>
          <w:sz w:val="28"/>
          <w:szCs w:val="28"/>
        </w:rPr>
      </w:pPr>
    </w:p>
    <w:p w14:paraId="6641D423" w14:textId="2714FD2F" w:rsidR="002879B2" w:rsidRDefault="002879B2" w:rsidP="002879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 класс</w:t>
      </w:r>
    </w:p>
    <w:p w14:paraId="6B41C166" w14:textId="77777777" w:rsidR="00CD2252" w:rsidRDefault="00CD2252" w:rsidP="002879B2">
      <w:pPr>
        <w:jc w:val="center"/>
        <w:rPr>
          <w:sz w:val="28"/>
          <w:szCs w:val="28"/>
        </w:rPr>
      </w:pPr>
    </w:p>
    <w:p w14:paraId="06741EE1" w14:textId="4295EC6F" w:rsidR="002879B2" w:rsidRDefault="002879B2" w:rsidP="002879B2">
      <w:pPr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6F7455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C333F5">
        <w:rPr>
          <w:sz w:val="28"/>
          <w:szCs w:val="28"/>
        </w:rPr>
        <w:t xml:space="preserve">– </w:t>
      </w:r>
      <w:r>
        <w:rPr>
          <w:sz w:val="28"/>
          <w:szCs w:val="28"/>
        </w:rPr>
        <w:t>Выполнение заданий десятиклассниками (%)</w:t>
      </w:r>
    </w:p>
    <w:p w14:paraId="0C9C3997" w14:textId="77777777" w:rsidR="000E4C17" w:rsidRDefault="000E4C17" w:rsidP="002879B2">
      <w:pPr>
        <w:rPr>
          <w:sz w:val="28"/>
          <w:szCs w:val="28"/>
        </w:rPr>
      </w:pPr>
    </w:p>
    <w:tbl>
      <w:tblPr>
        <w:tblStyle w:val="a3"/>
        <w:tblW w:w="9323" w:type="dxa"/>
        <w:tblLook w:val="01E0" w:firstRow="1" w:lastRow="1" w:firstColumn="1" w:lastColumn="1" w:noHBand="0" w:noVBand="0"/>
      </w:tblPr>
      <w:tblGrid>
        <w:gridCol w:w="1242"/>
        <w:gridCol w:w="516"/>
        <w:gridCol w:w="516"/>
        <w:gridCol w:w="516"/>
        <w:gridCol w:w="516"/>
        <w:gridCol w:w="516"/>
        <w:gridCol w:w="491"/>
        <w:gridCol w:w="516"/>
        <w:gridCol w:w="516"/>
        <w:gridCol w:w="516"/>
        <w:gridCol w:w="516"/>
        <w:gridCol w:w="491"/>
        <w:gridCol w:w="491"/>
        <w:gridCol w:w="491"/>
        <w:gridCol w:w="491"/>
        <w:gridCol w:w="491"/>
        <w:gridCol w:w="491"/>
      </w:tblGrid>
      <w:tr w:rsidR="00530879" w:rsidRPr="00530879" w14:paraId="0D083BA4" w14:textId="77777777" w:rsidTr="00AE20C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747C" w14:textId="77777777" w:rsidR="000E4C17" w:rsidRPr="00530879" w:rsidRDefault="000E4C17" w:rsidP="00AE20C5">
            <w:pPr>
              <w:ind w:right="224"/>
              <w:jc w:val="center"/>
              <w:rPr>
                <w:sz w:val="24"/>
                <w:szCs w:val="24"/>
              </w:rPr>
            </w:pPr>
            <w:r w:rsidRPr="00530879">
              <w:rPr>
                <w:sz w:val="24"/>
                <w:szCs w:val="24"/>
              </w:rPr>
              <w:lastRenderedPageBreak/>
              <w:t>№ задания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9330" w14:textId="77777777" w:rsidR="000E4C17" w:rsidRPr="00530879" w:rsidRDefault="000E4C17" w:rsidP="00AE20C5">
            <w:pPr>
              <w:jc w:val="center"/>
              <w:rPr>
                <w:b/>
                <w:bCs/>
              </w:rPr>
            </w:pPr>
            <w:r w:rsidRPr="00530879">
              <w:rPr>
                <w:b/>
                <w:bCs/>
              </w:rPr>
              <w:t>1.1.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5F9E" w14:textId="77777777" w:rsidR="000E4C17" w:rsidRPr="00530879" w:rsidRDefault="000E4C17" w:rsidP="00AE20C5">
            <w:pPr>
              <w:jc w:val="center"/>
              <w:rPr>
                <w:b/>
                <w:bCs/>
              </w:rPr>
            </w:pPr>
            <w:r w:rsidRPr="00530879">
              <w:rPr>
                <w:b/>
                <w:bCs/>
              </w:rPr>
              <w:t>1.2.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1FAB" w14:textId="77777777" w:rsidR="000E4C17" w:rsidRPr="00530879" w:rsidRDefault="000E4C17" w:rsidP="00AE20C5">
            <w:pPr>
              <w:jc w:val="center"/>
              <w:rPr>
                <w:b/>
                <w:bCs/>
              </w:rPr>
            </w:pPr>
            <w:r w:rsidRPr="00530879">
              <w:rPr>
                <w:b/>
                <w:bCs/>
              </w:rPr>
              <w:t>1.3.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B2D9" w14:textId="77777777" w:rsidR="000E4C17" w:rsidRPr="00530879" w:rsidRDefault="000E4C17" w:rsidP="00AE20C5">
            <w:pPr>
              <w:jc w:val="center"/>
              <w:rPr>
                <w:b/>
                <w:bCs/>
              </w:rPr>
            </w:pPr>
            <w:r w:rsidRPr="00530879">
              <w:rPr>
                <w:b/>
                <w:bCs/>
              </w:rPr>
              <w:t>1.4.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EC80" w14:textId="77777777" w:rsidR="000E4C17" w:rsidRPr="00530879" w:rsidRDefault="000E4C17" w:rsidP="00AE20C5">
            <w:pPr>
              <w:jc w:val="center"/>
              <w:rPr>
                <w:b/>
                <w:bCs/>
              </w:rPr>
            </w:pPr>
            <w:r w:rsidRPr="00530879">
              <w:rPr>
                <w:b/>
                <w:bCs/>
              </w:rPr>
              <w:t>1.5.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B0C8" w14:textId="77777777" w:rsidR="000E4C17" w:rsidRPr="00530879" w:rsidRDefault="000E4C17" w:rsidP="00AE20C5">
            <w:pPr>
              <w:jc w:val="center"/>
              <w:rPr>
                <w:b/>
                <w:bCs/>
              </w:rPr>
            </w:pPr>
            <w:r w:rsidRPr="00530879">
              <w:rPr>
                <w:b/>
                <w:bCs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D107" w14:textId="3CC7842E" w:rsidR="000E4C17" w:rsidRPr="00530879" w:rsidRDefault="000E4C17" w:rsidP="00AE20C5">
            <w:pPr>
              <w:jc w:val="center"/>
              <w:rPr>
                <w:b/>
                <w:bCs/>
              </w:rPr>
            </w:pPr>
            <w:r w:rsidRPr="00530879">
              <w:rPr>
                <w:b/>
                <w:bCs/>
              </w:rPr>
              <w:t>3.1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FBE6" w14:textId="7F9E17D1" w:rsidR="000E4C17" w:rsidRPr="00530879" w:rsidRDefault="000E4C17" w:rsidP="00AE20C5">
            <w:pPr>
              <w:jc w:val="center"/>
              <w:rPr>
                <w:b/>
                <w:bCs/>
              </w:rPr>
            </w:pPr>
            <w:r w:rsidRPr="00530879">
              <w:rPr>
                <w:b/>
                <w:bCs/>
              </w:rPr>
              <w:t>3.2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FACC" w14:textId="1FE30EA4" w:rsidR="000E4C17" w:rsidRPr="00530879" w:rsidRDefault="000E4C17" w:rsidP="00AE20C5">
            <w:pPr>
              <w:jc w:val="center"/>
              <w:rPr>
                <w:b/>
                <w:bCs/>
              </w:rPr>
            </w:pPr>
            <w:r w:rsidRPr="00530879">
              <w:rPr>
                <w:b/>
                <w:bCs/>
              </w:rPr>
              <w:t>4.1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2453" w14:textId="550874C3" w:rsidR="000E4C17" w:rsidRPr="00530879" w:rsidRDefault="000E4C17" w:rsidP="00AE20C5">
            <w:pPr>
              <w:jc w:val="center"/>
              <w:rPr>
                <w:b/>
                <w:bCs/>
              </w:rPr>
            </w:pPr>
            <w:r w:rsidRPr="00530879">
              <w:rPr>
                <w:b/>
                <w:bCs/>
              </w:rPr>
              <w:t>4.2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512E" w14:textId="4722EEB5" w:rsidR="000E4C17" w:rsidRPr="00530879" w:rsidRDefault="000E4C17" w:rsidP="00AE20C5">
            <w:pPr>
              <w:jc w:val="center"/>
              <w:rPr>
                <w:b/>
                <w:bCs/>
              </w:rPr>
            </w:pPr>
            <w:r w:rsidRPr="00530879">
              <w:rPr>
                <w:b/>
                <w:bCs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210F" w14:textId="77777777" w:rsidR="000E4C17" w:rsidRPr="00530879" w:rsidRDefault="000E4C17" w:rsidP="00AE20C5">
            <w:pPr>
              <w:jc w:val="center"/>
              <w:rPr>
                <w:b/>
                <w:bCs/>
              </w:rPr>
            </w:pPr>
            <w:r w:rsidRPr="00530879">
              <w:rPr>
                <w:b/>
                <w:bCs/>
              </w:rPr>
              <w:t>6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2400" w14:textId="77777777" w:rsidR="000E4C17" w:rsidRPr="00530879" w:rsidRDefault="000E4C17" w:rsidP="00AE20C5">
            <w:pPr>
              <w:jc w:val="center"/>
              <w:rPr>
                <w:b/>
                <w:bCs/>
              </w:rPr>
            </w:pPr>
            <w:r w:rsidRPr="00530879">
              <w:rPr>
                <w:b/>
                <w:bCs/>
              </w:rPr>
              <w:t>7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EEE3" w14:textId="77777777" w:rsidR="000E4C17" w:rsidRPr="00530879" w:rsidRDefault="000E4C17" w:rsidP="00AE20C5">
            <w:pPr>
              <w:jc w:val="center"/>
              <w:rPr>
                <w:b/>
                <w:bCs/>
              </w:rPr>
            </w:pPr>
            <w:r w:rsidRPr="00530879">
              <w:rPr>
                <w:b/>
                <w:bCs/>
              </w:rPr>
              <w:t>8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60F7" w14:textId="77777777" w:rsidR="000E4C17" w:rsidRPr="00530879" w:rsidRDefault="000E4C17" w:rsidP="00AE20C5">
            <w:pPr>
              <w:jc w:val="center"/>
              <w:rPr>
                <w:b/>
                <w:bCs/>
              </w:rPr>
            </w:pPr>
            <w:r w:rsidRPr="00530879">
              <w:rPr>
                <w:b/>
                <w:bCs/>
              </w:rPr>
              <w:t>9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D027" w14:textId="77777777" w:rsidR="000E4C17" w:rsidRPr="00530879" w:rsidRDefault="000E4C17" w:rsidP="00AE20C5">
            <w:pPr>
              <w:jc w:val="center"/>
              <w:rPr>
                <w:b/>
                <w:bCs/>
              </w:rPr>
            </w:pPr>
            <w:r w:rsidRPr="00530879">
              <w:rPr>
                <w:b/>
                <w:bCs/>
              </w:rPr>
              <w:t>10</w:t>
            </w:r>
          </w:p>
        </w:tc>
      </w:tr>
      <w:tr w:rsidR="00530879" w:rsidRPr="00530879" w14:paraId="6C6146F9" w14:textId="77777777" w:rsidTr="00AE20C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C365" w14:textId="366F295D" w:rsidR="000E4C17" w:rsidRPr="00530879" w:rsidRDefault="000E4C17" w:rsidP="00530879">
            <w:pPr>
              <w:jc w:val="center"/>
              <w:rPr>
                <w:sz w:val="24"/>
                <w:szCs w:val="24"/>
              </w:rPr>
            </w:pPr>
            <w:r w:rsidRPr="00530879">
              <w:rPr>
                <w:sz w:val="24"/>
                <w:szCs w:val="24"/>
              </w:rPr>
              <w:t>Максима</w:t>
            </w:r>
            <w:r w:rsidR="00AE20C5" w:rsidRPr="00530879">
              <w:rPr>
                <w:sz w:val="24"/>
                <w:szCs w:val="24"/>
              </w:rPr>
              <w:t>-</w:t>
            </w:r>
            <w:r w:rsidRPr="00530879">
              <w:rPr>
                <w:sz w:val="24"/>
                <w:szCs w:val="24"/>
              </w:rPr>
              <w:t>льный балл за задание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B1BD" w14:textId="77777777" w:rsidR="000E4C17" w:rsidRPr="00530879" w:rsidRDefault="000E4C17" w:rsidP="00AE20C5">
            <w:pPr>
              <w:jc w:val="center"/>
              <w:rPr>
                <w:b/>
                <w:bCs/>
              </w:rPr>
            </w:pPr>
            <w:r w:rsidRPr="00530879">
              <w:rPr>
                <w:b/>
                <w:bCs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7467" w14:textId="77777777" w:rsidR="000E4C17" w:rsidRPr="00530879" w:rsidRDefault="000E4C17" w:rsidP="00AE20C5">
            <w:pPr>
              <w:jc w:val="center"/>
              <w:rPr>
                <w:b/>
                <w:bCs/>
              </w:rPr>
            </w:pPr>
            <w:r w:rsidRPr="00530879">
              <w:rPr>
                <w:b/>
                <w:bCs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7DF7" w14:textId="77777777" w:rsidR="000E4C17" w:rsidRPr="00530879" w:rsidRDefault="000E4C17" w:rsidP="00AE20C5">
            <w:pPr>
              <w:jc w:val="center"/>
              <w:rPr>
                <w:b/>
                <w:bCs/>
              </w:rPr>
            </w:pPr>
            <w:r w:rsidRPr="00530879">
              <w:rPr>
                <w:b/>
                <w:bCs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51F5" w14:textId="77777777" w:rsidR="000E4C17" w:rsidRPr="00530879" w:rsidRDefault="000E4C17" w:rsidP="00AE20C5">
            <w:pPr>
              <w:jc w:val="center"/>
              <w:rPr>
                <w:b/>
                <w:bCs/>
              </w:rPr>
            </w:pPr>
            <w:r w:rsidRPr="00530879">
              <w:rPr>
                <w:b/>
                <w:bCs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0D0E" w14:textId="77777777" w:rsidR="000E4C17" w:rsidRPr="00530879" w:rsidRDefault="000E4C17" w:rsidP="00AE20C5">
            <w:pPr>
              <w:ind w:left="-276" w:firstLine="276"/>
              <w:jc w:val="center"/>
              <w:rPr>
                <w:b/>
                <w:bCs/>
              </w:rPr>
            </w:pPr>
            <w:r w:rsidRPr="00530879">
              <w:rPr>
                <w:b/>
                <w:bCs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9EE3" w14:textId="222C7870" w:rsidR="000E4C17" w:rsidRPr="00530879" w:rsidRDefault="000E4C17" w:rsidP="00AE20C5">
            <w:pPr>
              <w:jc w:val="center"/>
              <w:rPr>
                <w:b/>
                <w:bCs/>
              </w:rPr>
            </w:pPr>
            <w:r w:rsidRPr="00530879">
              <w:rPr>
                <w:b/>
                <w:bCs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4B46" w14:textId="1F151CA2" w:rsidR="000E4C17" w:rsidRPr="00530879" w:rsidRDefault="000E4C17" w:rsidP="00AE20C5">
            <w:pPr>
              <w:jc w:val="center"/>
              <w:rPr>
                <w:b/>
                <w:bCs/>
              </w:rPr>
            </w:pPr>
            <w:r w:rsidRPr="00530879">
              <w:rPr>
                <w:b/>
                <w:bCs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361E" w14:textId="07F83252" w:rsidR="000E4C17" w:rsidRPr="00530879" w:rsidRDefault="000E4C17" w:rsidP="00AE20C5">
            <w:pPr>
              <w:jc w:val="center"/>
              <w:rPr>
                <w:b/>
                <w:bCs/>
              </w:rPr>
            </w:pPr>
            <w:r w:rsidRPr="00530879">
              <w:rPr>
                <w:b/>
                <w:bCs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89FB" w14:textId="57AF217F" w:rsidR="000E4C17" w:rsidRPr="00530879" w:rsidRDefault="000E4C17" w:rsidP="00AE20C5">
            <w:pPr>
              <w:jc w:val="center"/>
              <w:rPr>
                <w:b/>
                <w:bCs/>
              </w:rPr>
            </w:pPr>
            <w:r w:rsidRPr="00530879">
              <w:rPr>
                <w:b/>
                <w:bCs/>
              </w:rPr>
              <w:t>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3BF3" w14:textId="74A4D755" w:rsidR="000E4C17" w:rsidRPr="00530879" w:rsidRDefault="000E4C17" w:rsidP="00AE20C5">
            <w:pPr>
              <w:jc w:val="center"/>
              <w:rPr>
                <w:b/>
                <w:bCs/>
              </w:rPr>
            </w:pPr>
            <w:r w:rsidRPr="00530879">
              <w:rPr>
                <w:b/>
                <w:bCs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A3FB" w14:textId="72E5BBAE" w:rsidR="000E4C17" w:rsidRPr="00530879" w:rsidRDefault="000E4C17" w:rsidP="00AE20C5">
            <w:pPr>
              <w:jc w:val="center"/>
              <w:rPr>
                <w:b/>
                <w:bCs/>
              </w:rPr>
            </w:pPr>
            <w:r w:rsidRPr="00530879">
              <w:rPr>
                <w:b/>
                <w:bCs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B1B2" w14:textId="725E0050" w:rsidR="000E4C17" w:rsidRPr="00530879" w:rsidRDefault="000E4C17" w:rsidP="00AE20C5">
            <w:pPr>
              <w:jc w:val="center"/>
              <w:rPr>
                <w:b/>
                <w:bCs/>
              </w:rPr>
            </w:pPr>
            <w:r w:rsidRPr="00530879">
              <w:rPr>
                <w:b/>
                <w:bCs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C784" w14:textId="1B3EF1E1" w:rsidR="000E4C17" w:rsidRPr="00530879" w:rsidRDefault="000E4C17" w:rsidP="00AE20C5">
            <w:pPr>
              <w:jc w:val="center"/>
              <w:rPr>
                <w:b/>
                <w:bCs/>
              </w:rPr>
            </w:pPr>
            <w:r w:rsidRPr="00530879">
              <w:rPr>
                <w:b/>
                <w:bCs/>
              </w:rPr>
              <w:t>3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E23A" w14:textId="0B349BC2" w:rsidR="000E4C17" w:rsidRPr="00530879" w:rsidRDefault="000E4C17" w:rsidP="00AE20C5">
            <w:pPr>
              <w:jc w:val="center"/>
              <w:rPr>
                <w:b/>
                <w:bCs/>
              </w:rPr>
            </w:pPr>
            <w:r w:rsidRPr="00530879">
              <w:rPr>
                <w:b/>
                <w:bCs/>
              </w:rPr>
              <w:t>10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ABA8" w14:textId="7C4818FF" w:rsidR="000E4C17" w:rsidRPr="00530879" w:rsidRDefault="000E4C17" w:rsidP="00AE20C5">
            <w:pPr>
              <w:jc w:val="center"/>
              <w:rPr>
                <w:b/>
                <w:bCs/>
              </w:rPr>
            </w:pPr>
            <w:r w:rsidRPr="00530879">
              <w:rPr>
                <w:b/>
                <w:bCs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04AE" w14:textId="74F3DF53" w:rsidR="000E4C17" w:rsidRPr="00530879" w:rsidRDefault="000E4C17" w:rsidP="00AE20C5">
            <w:pPr>
              <w:jc w:val="center"/>
              <w:rPr>
                <w:b/>
                <w:bCs/>
              </w:rPr>
            </w:pPr>
            <w:r w:rsidRPr="00530879">
              <w:rPr>
                <w:b/>
                <w:bCs/>
              </w:rPr>
              <w:t>9</w:t>
            </w:r>
          </w:p>
        </w:tc>
      </w:tr>
      <w:tr w:rsidR="00530879" w:rsidRPr="00530879" w14:paraId="5FCC7AF5" w14:textId="77777777" w:rsidTr="00AE20C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AE66" w14:textId="77777777" w:rsidR="00BD0FA7" w:rsidRPr="00530879" w:rsidRDefault="00BD0FA7" w:rsidP="00530879">
            <w:pPr>
              <w:jc w:val="both"/>
              <w:rPr>
                <w:sz w:val="24"/>
                <w:szCs w:val="24"/>
              </w:rPr>
            </w:pPr>
            <w:r w:rsidRPr="00530879">
              <w:rPr>
                <w:sz w:val="24"/>
                <w:szCs w:val="24"/>
              </w:rPr>
              <w:t>Средний балл за каждое задание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6748" w14:textId="0D890BA6" w:rsidR="00BD0FA7" w:rsidRPr="00530879" w:rsidRDefault="00BD0FA7" w:rsidP="00AE20C5">
            <w:pPr>
              <w:jc w:val="center"/>
              <w:rPr>
                <w:b/>
                <w:bCs/>
              </w:rPr>
            </w:pPr>
            <w:r w:rsidRPr="00BD0FA7">
              <w:rPr>
                <w:b/>
                <w:bCs/>
              </w:rPr>
              <w:t>0,7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021C" w14:textId="5D90A776" w:rsidR="00BD0FA7" w:rsidRPr="00530879" w:rsidRDefault="00BD0FA7" w:rsidP="00AE20C5">
            <w:pPr>
              <w:jc w:val="center"/>
              <w:rPr>
                <w:b/>
                <w:bCs/>
              </w:rPr>
            </w:pPr>
            <w:r w:rsidRPr="00BD0FA7">
              <w:rPr>
                <w:b/>
                <w:bCs/>
              </w:rPr>
              <w:t>0,3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B48E" w14:textId="117530A3" w:rsidR="00BD0FA7" w:rsidRPr="00530879" w:rsidRDefault="00BD0FA7" w:rsidP="00AE20C5">
            <w:pPr>
              <w:jc w:val="center"/>
              <w:rPr>
                <w:b/>
                <w:bCs/>
              </w:rPr>
            </w:pPr>
            <w:r w:rsidRPr="00BD0FA7">
              <w:rPr>
                <w:b/>
                <w:bCs/>
              </w:rPr>
              <w:t>0,3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70E6" w14:textId="57D79DBA" w:rsidR="00BD0FA7" w:rsidRPr="00530879" w:rsidRDefault="00BD0FA7" w:rsidP="00AE20C5">
            <w:pPr>
              <w:jc w:val="center"/>
              <w:rPr>
                <w:b/>
                <w:bCs/>
              </w:rPr>
            </w:pPr>
            <w:r w:rsidRPr="00BD0FA7">
              <w:rPr>
                <w:b/>
                <w:bCs/>
              </w:rPr>
              <w:t>0,6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DBB4" w14:textId="05CAD179" w:rsidR="00BD0FA7" w:rsidRPr="00530879" w:rsidRDefault="00BD0FA7" w:rsidP="00AE20C5">
            <w:pPr>
              <w:jc w:val="center"/>
              <w:rPr>
                <w:b/>
                <w:bCs/>
              </w:rPr>
            </w:pPr>
            <w:r w:rsidRPr="00BD0FA7">
              <w:rPr>
                <w:b/>
                <w:bCs/>
              </w:rPr>
              <w:t>0,3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7269" w14:textId="22F0BE79" w:rsidR="00BD0FA7" w:rsidRPr="00530879" w:rsidRDefault="00BD0FA7" w:rsidP="00AE20C5">
            <w:pPr>
              <w:jc w:val="center"/>
              <w:rPr>
                <w:b/>
                <w:bCs/>
              </w:rPr>
            </w:pPr>
            <w:r w:rsidRPr="00BD0FA7">
              <w:rPr>
                <w:b/>
                <w:bCs/>
              </w:rPr>
              <w:t>0,1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272C" w14:textId="08C7DE5C" w:rsidR="00BD0FA7" w:rsidRPr="00530879" w:rsidRDefault="00BD0FA7" w:rsidP="00AE20C5">
            <w:pPr>
              <w:jc w:val="center"/>
              <w:rPr>
                <w:b/>
                <w:bCs/>
              </w:rPr>
            </w:pPr>
            <w:r w:rsidRPr="00BD0FA7">
              <w:rPr>
                <w:b/>
                <w:bCs/>
              </w:rPr>
              <w:t>1,8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F7A7" w14:textId="76AA1DF3" w:rsidR="00BD0FA7" w:rsidRPr="00530879" w:rsidRDefault="00BD0FA7" w:rsidP="00AE20C5">
            <w:pPr>
              <w:jc w:val="center"/>
              <w:rPr>
                <w:b/>
                <w:bCs/>
              </w:rPr>
            </w:pPr>
            <w:r w:rsidRPr="00BD0FA7">
              <w:rPr>
                <w:b/>
                <w:bCs/>
              </w:rPr>
              <w:t>0,3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94BC" w14:textId="774BEBC2" w:rsidR="00BD0FA7" w:rsidRPr="00530879" w:rsidRDefault="00BD0FA7" w:rsidP="00AE20C5">
            <w:pPr>
              <w:jc w:val="center"/>
              <w:rPr>
                <w:b/>
                <w:bCs/>
              </w:rPr>
            </w:pPr>
            <w:r w:rsidRPr="00BD0FA7">
              <w:rPr>
                <w:b/>
                <w:bCs/>
              </w:rPr>
              <w:t>4,7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AA4A" w14:textId="36A074AD" w:rsidR="00BD0FA7" w:rsidRPr="00530879" w:rsidRDefault="00BD0FA7" w:rsidP="00AE20C5">
            <w:pPr>
              <w:jc w:val="center"/>
              <w:rPr>
                <w:b/>
                <w:bCs/>
              </w:rPr>
            </w:pPr>
            <w:r w:rsidRPr="00BD0FA7">
              <w:rPr>
                <w:b/>
                <w:bCs/>
              </w:rPr>
              <w:t>0,6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C959" w14:textId="1639A587" w:rsidR="00BD0FA7" w:rsidRPr="00530879" w:rsidRDefault="00BD0FA7" w:rsidP="00AE20C5">
            <w:pPr>
              <w:jc w:val="center"/>
              <w:rPr>
                <w:b/>
                <w:bCs/>
              </w:rPr>
            </w:pPr>
            <w:r w:rsidRPr="00BD0FA7">
              <w:rPr>
                <w:b/>
                <w:bCs/>
              </w:rPr>
              <w:t>1,9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4DD2" w14:textId="3C8FEFEE" w:rsidR="00BD0FA7" w:rsidRPr="00530879" w:rsidRDefault="00BD0FA7" w:rsidP="00AE20C5">
            <w:pPr>
              <w:jc w:val="center"/>
              <w:rPr>
                <w:b/>
                <w:bCs/>
              </w:rPr>
            </w:pPr>
            <w:r w:rsidRPr="00BD0FA7">
              <w:rPr>
                <w:b/>
                <w:bCs/>
              </w:rPr>
              <w:t>3,5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601C" w14:textId="78F446AA" w:rsidR="00BD0FA7" w:rsidRPr="00530879" w:rsidRDefault="00BD0FA7" w:rsidP="00AE20C5">
            <w:pPr>
              <w:jc w:val="center"/>
              <w:rPr>
                <w:b/>
                <w:bCs/>
              </w:rPr>
            </w:pPr>
            <w:r w:rsidRPr="00BD0FA7">
              <w:rPr>
                <w:b/>
                <w:bCs/>
              </w:rPr>
              <w:t>0,7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DE73" w14:textId="4E47D35B" w:rsidR="00BD0FA7" w:rsidRPr="00530879" w:rsidRDefault="00BD0FA7" w:rsidP="00AE20C5">
            <w:pPr>
              <w:jc w:val="center"/>
              <w:rPr>
                <w:b/>
                <w:bCs/>
              </w:rPr>
            </w:pPr>
            <w:r w:rsidRPr="00BD0FA7">
              <w:rPr>
                <w:b/>
                <w:bCs/>
              </w:rPr>
              <w:t>6,8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B82C" w14:textId="34841D9B" w:rsidR="00BD0FA7" w:rsidRPr="00530879" w:rsidRDefault="00BD0FA7" w:rsidP="00AE20C5">
            <w:pPr>
              <w:jc w:val="center"/>
              <w:rPr>
                <w:b/>
                <w:bCs/>
              </w:rPr>
            </w:pPr>
            <w:r w:rsidRPr="00BD0FA7">
              <w:rPr>
                <w:b/>
                <w:bCs/>
              </w:rPr>
              <w:t>0,3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3404" w14:textId="4B708B17" w:rsidR="00BD0FA7" w:rsidRPr="00530879" w:rsidRDefault="00BD0FA7" w:rsidP="00AE20C5">
            <w:pPr>
              <w:jc w:val="center"/>
              <w:rPr>
                <w:b/>
                <w:bCs/>
              </w:rPr>
            </w:pPr>
            <w:r w:rsidRPr="00BD0FA7">
              <w:rPr>
                <w:b/>
                <w:bCs/>
              </w:rPr>
              <w:t>5,2</w:t>
            </w:r>
          </w:p>
        </w:tc>
      </w:tr>
    </w:tbl>
    <w:p w14:paraId="73FB3571" w14:textId="073E350D" w:rsidR="000E4C17" w:rsidRDefault="000E4C17" w:rsidP="002879B2">
      <w:pPr>
        <w:rPr>
          <w:sz w:val="28"/>
          <w:szCs w:val="28"/>
        </w:rPr>
      </w:pPr>
    </w:p>
    <w:p w14:paraId="24805405" w14:textId="77777777" w:rsidR="00600A64" w:rsidRPr="00250C78" w:rsidRDefault="00600A64" w:rsidP="00600A64">
      <w:pPr>
        <w:ind w:firstLine="709"/>
        <w:jc w:val="both"/>
        <w:rPr>
          <w:sz w:val="28"/>
          <w:szCs w:val="28"/>
          <w:u w:val="single"/>
        </w:rPr>
      </w:pPr>
      <w:r w:rsidRPr="00250C78">
        <w:rPr>
          <w:sz w:val="28"/>
          <w:szCs w:val="28"/>
          <w:u w:val="single"/>
        </w:rPr>
        <w:t>Типичные ошибки и недочеты в решении задач:</w:t>
      </w:r>
    </w:p>
    <w:p w14:paraId="6A24188F" w14:textId="20FFF3EE" w:rsidR="00600A64" w:rsidRDefault="00600A64" w:rsidP="00600A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6B28">
        <w:rPr>
          <w:sz w:val="28"/>
          <w:szCs w:val="28"/>
        </w:rPr>
        <w:t xml:space="preserve">задание 2 </w:t>
      </w:r>
      <w:r>
        <w:rPr>
          <w:sz w:val="28"/>
          <w:szCs w:val="28"/>
        </w:rPr>
        <w:t xml:space="preserve">на ряды: </w:t>
      </w:r>
      <w:r w:rsidR="00AD1AFA">
        <w:rPr>
          <w:sz w:val="28"/>
          <w:szCs w:val="28"/>
        </w:rPr>
        <w:t>трудность представляет</w:t>
      </w:r>
      <w:r>
        <w:rPr>
          <w:sz w:val="28"/>
          <w:szCs w:val="28"/>
        </w:rPr>
        <w:t xml:space="preserve"> выбор обобщающего понятия;</w:t>
      </w:r>
    </w:p>
    <w:p w14:paraId="05CF1080" w14:textId="24D60E03" w:rsidR="00600A64" w:rsidRDefault="00600A64" w:rsidP="005D5F0F">
      <w:pPr>
        <w:ind w:firstLine="709"/>
        <w:jc w:val="both"/>
        <w:rPr>
          <w:sz w:val="28"/>
          <w:szCs w:val="28"/>
        </w:rPr>
      </w:pPr>
      <w:r w:rsidRPr="005D5F0F">
        <w:rPr>
          <w:sz w:val="28"/>
          <w:szCs w:val="28"/>
        </w:rPr>
        <w:t xml:space="preserve">- </w:t>
      </w:r>
      <w:r w:rsidR="00C23B9D">
        <w:rPr>
          <w:sz w:val="28"/>
          <w:szCs w:val="28"/>
        </w:rPr>
        <w:t xml:space="preserve">в </w:t>
      </w:r>
      <w:r w:rsidRPr="005D5F0F">
        <w:rPr>
          <w:sz w:val="28"/>
          <w:szCs w:val="28"/>
        </w:rPr>
        <w:t>юридическ</w:t>
      </w:r>
      <w:r w:rsidR="00C23B9D">
        <w:rPr>
          <w:sz w:val="28"/>
          <w:szCs w:val="28"/>
        </w:rPr>
        <w:t xml:space="preserve">их </w:t>
      </w:r>
      <w:r w:rsidRPr="005D5F0F">
        <w:rPr>
          <w:sz w:val="28"/>
          <w:szCs w:val="28"/>
        </w:rPr>
        <w:t>зада</w:t>
      </w:r>
      <w:r w:rsidR="00C23B9D">
        <w:rPr>
          <w:sz w:val="28"/>
          <w:szCs w:val="28"/>
        </w:rPr>
        <w:t>чах участники не могли соотнести предложенные определения с понятиями;</w:t>
      </w:r>
    </w:p>
    <w:p w14:paraId="42E45B49" w14:textId="668A495C" w:rsidR="00C23B9D" w:rsidRDefault="00C23B9D" w:rsidP="005D5F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экономических задачах ошибки в расчетах приводят к неправильным ответам, поэтому при верном ответе либо нет решения, либо нет верного решения;</w:t>
      </w:r>
    </w:p>
    <w:p w14:paraId="113FC219" w14:textId="5A8CAF6F" w:rsidR="00600A64" w:rsidRDefault="00C23B9D" w:rsidP="00600A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00A64">
        <w:rPr>
          <w:sz w:val="28"/>
          <w:szCs w:val="28"/>
        </w:rPr>
        <w:t xml:space="preserve"> в задани</w:t>
      </w:r>
      <w:r w:rsidR="003716DD">
        <w:rPr>
          <w:sz w:val="28"/>
          <w:szCs w:val="28"/>
        </w:rPr>
        <w:t xml:space="preserve">и </w:t>
      </w:r>
      <w:r>
        <w:rPr>
          <w:sz w:val="28"/>
          <w:szCs w:val="28"/>
        </w:rPr>
        <w:t>6</w:t>
      </w:r>
      <w:r w:rsidR="00600A64">
        <w:rPr>
          <w:sz w:val="28"/>
          <w:szCs w:val="28"/>
        </w:rPr>
        <w:t xml:space="preserve"> </w:t>
      </w:r>
      <w:r>
        <w:rPr>
          <w:sz w:val="28"/>
          <w:szCs w:val="28"/>
        </w:rPr>
        <w:t>при работе с текстом трудность вызвала формулировка контраргументов при правильном определении проблемы текста;</w:t>
      </w:r>
    </w:p>
    <w:p w14:paraId="623320FF" w14:textId="12D35417" w:rsidR="00C23B9D" w:rsidRDefault="00C23B9D" w:rsidP="00600A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задании </w:t>
      </w:r>
      <w:r w:rsidR="00530879">
        <w:rPr>
          <w:sz w:val="28"/>
          <w:szCs w:val="28"/>
        </w:rPr>
        <w:t>7</w:t>
      </w:r>
      <w:r>
        <w:rPr>
          <w:sz w:val="28"/>
          <w:szCs w:val="28"/>
        </w:rPr>
        <w:t xml:space="preserve"> большинство участников не сумели определить понятие «свобода»;</w:t>
      </w:r>
    </w:p>
    <w:p w14:paraId="7C6CACC3" w14:textId="4FC34851" w:rsidR="00C23B9D" w:rsidRDefault="00600A64" w:rsidP="00250C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23B9D">
        <w:rPr>
          <w:sz w:val="28"/>
          <w:szCs w:val="28"/>
        </w:rPr>
        <w:t>с</w:t>
      </w:r>
      <w:r>
        <w:rPr>
          <w:sz w:val="28"/>
          <w:szCs w:val="28"/>
        </w:rPr>
        <w:t xml:space="preserve"> задани</w:t>
      </w:r>
      <w:r w:rsidR="00C23B9D">
        <w:rPr>
          <w:sz w:val="28"/>
          <w:szCs w:val="28"/>
        </w:rPr>
        <w:t>ем 9 большинство участников не справилось, т.к. слабо знают теорию социальной структуры М. Вебера;</w:t>
      </w:r>
    </w:p>
    <w:p w14:paraId="11BA3228" w14:textId="4D59AEFC" w:rsidR="00C23B9D" w:rsidRDefault="00C23B9D" w:rsidP="00250C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задании</w:t>
      </w:r>
      <w:r w:rsidR="00530879">
        <w:rPr>
          <w:sz w:val="28"/>
          <w:szCs w:val="28"/>
        </w:rPr>
        <w:t xml:space="preserve"> </w:t>
      </w:r>
      <w:r>
        <w:rPr>
          <w:sz w:val="28"/>
          <w:szCs w:val="28"/>
        </w:rPr>
        <w:t>10 ответы недостаточно четко формулировались.</w:t>
      </w:r>
    </w:p>
    <w:p w14:paraId="39E44649" w14:textId="77777777" w:rsidR="00250C78" w:rsidRDefault="00250C78" w:rsidP="002879B2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269"/>
      </w:tblGrid>
      <w:tr w:rsidR="00530879" w:rsidRPr="00530879" w14:paraId="04E819A2" w14:textId="77777777" w:rsidTr="00CE0622">
        <w:tc>
          <w:tcPr>
            <w:tcW w:w="7054" w:type="dxa"/>
          </w:tcPr>
          <w:p w14:paraId="2A50066B" w14:textId="77777777" w:rsidR="00DD4B15" w:rsidRPr="00530879" w:rsidRDefault="00DD4B15" w:rsidP="00D26FE7">
            <w:pPr>
              <w:jc w:val="both"/>
              <w:rPr>
                <w:bCs/>
                <w:sz w:val="28"/>
                <w:szCs w:val="28"/>
              </w:rPr>
            </w:pPr>
            <w:r w:rsidRPr="00530879">
              <w:rPr>
                <w:bCs/>
                <w:sz w:val="28"/>
                <w:szCs w:val="28"/>
              </w:rPr>
              <w:t>Количество заданий, которые не выполнил ни один участник олимпиады</w:t>
            </w:r>
          </w:p>
        </w:tc>
        <w:tc>
          <w:tcPr>
            <w:tcW w:w="2269" w:type="dxa"/>
            <w:vAlign w:val="bottom"/>
          </w:tcPr>
          <w:p w14:paraId="5B130D0A" w14:textId="20942140" w:rsidR="00DD4B15" w:rsidRPr="00530879" w:rsidRDefault="00CE0622" w:rsidP="00CE06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</w:tr>
      <w:tr w:rsidR="00530879" w:rsidRPr="00530879" w14:paraId="54FA4046" w14:textId="77777777" w:rsidTr="00CE0622">
        <w:tc>
          <w:tcPr>
            <w:tcW w:w="7054" w:type="dxa"/>
          </w:tcPr>
          <w:p w14:paraId="572C0151" w14:textId="77777777" w:rsidR="00DD4B15" w:rsidRPr="00530879" w:rsidRDefault="00DD4B15" w:rsidP="00D26FE7">
            <w:pPr>
              <w:jc w:val="both"/>
              <w:rPr>
                <w:bCs/>
                <w:sz w:val="28"/>
                <w:szCs w:val="28"/>
              </w:rPr>
            </w:pPr>
            <w:r w:rsidRPr="00530879">
              <w:rPr>
                <w:bCs/>
                <w:sz w:val="28"/>
                <w:szCs w:val="28"/>
              </w:rPr>
              <w:t>Номера заданий, которые не выполнил ни один участник олимпиады</w:t>
            </w:r>
          </w:p>
        </w:tc>
        <w:tc>
          <w:tcPr>
            <w:tcW w:w="2269" w:type="dxa"/>
            <w:vAlign w:val="bottom"/>
          </w:tcPr>
          <w:p w14:paraId="4E3B535F" w14:textId="0C4080DC" w:rsidR="00DD4B15" w:rsidRPr="00530879" w:rsidRDefault="00AF6EBB" w:rsidP="00CE0622">
            <w:pPr>
              <w:jc w:val="center"/>
              <w:rPr>
                <w:bCs/>
                <w:sz w:val="28"/>
                <w:szCs w:val="28"/>
              </w:rPr>
            </w:pPr>
            <w:r w:rsidRPr="00530879">
              <w:rPr>
                <w:bCs/>
                <w:sz w:val="28"/>
                <w:szCs w:val="28"/>
              </w:rPr>
              <w:t>-</w:t>
            </w:r>
          </w:p>
        </w:tc>
      </w:tr>
      <w:tr w:rsidR="00530879" w:rsidRPr="00530879" w14:paraId="48CCF644" w14:textId="77777777" w:rsidTr="00CE0622">
        <w:tc>
          <w:tcPr>
            <w:tcW w:w="7054" w:type="dxa"/>
          </w:tcPr>
          <w:p w14:paraId="1F809253" w14:textId="4ED08941" w:rsidR="00081208" w:rsidRPr="00530879" w:rsidRDefault="00081208" w:rsidP="00081208">
            <w:pPr>
              <w:jc w:val="both"/>
              <w:rPr>
                <w:bCs/>
                <w:sz w:val="28"/>
                <w:szCs w:val="28"/>
              </w:rPr>
            </w:pPr>
            <w:r w:rsidRPr="00530879">
              <w:rPr>
                <w:bCs/>
                <w:sz w:val="28"/>
                <w:szCs w:val="28"/>
              </w:rPr>
              <w:t>Количество заданий, которые выполнили (полностью или частично) менее 30% участников олимпиады</w:t>
            </w:r>
          </w:p>
        </w:tc>
        <w:tc>
          <w:tcPr>
            <w:tcW w:w="2269" w:type="dxa"/>
            <w:vAlign w:val="bottom"/>
          </w:tcPr>
          <w:p w14:paraId="227A4C47" w14:textId="6134FD19" w:rsidR="00081208" w:rsidRPr="00530879" w:rsidRDefault="00554002" w:rsidP="00CE0622">
            <w:pPr>
              <w:jc w:val="center"/>
              <w:rPr>
                <w:bCs/>
                <w:sz w:val="28"/>
                <w:szCs w:val="28"/>
              </w:rPr>
            </w:pPr>
            <w:r w:rsidRPr="00530879">
              <w:rPr>
                <w:bCs/>
                <w:sz w:val="28"/>
                <w:szCs w:val="28"/>
              </w:rPr>
              <w:t>6</w:t>
            </w:r>
          </w:p>
        </w:tc>
      </w:tr>
      <w:tr w:rsidR="00530879" w:rsidRPr="00530879" w14:paraId="22076C23" w14:textId="77777777" w:rsidTr="00CE0622">
        <w:tc>
          <w:tcPr>
            <w:tcW w:w="7054" w:type="dxa"/>
          </w:tcPr>
          <w:p w14:paraId="7A106A90" w14:textId="59E5A817" w:rsidR="00081208" w:rsidRPr="00530879" w:rsidRDefault="00081208" w:rsidP="00081208">
            <w:pPr>
              <w:jc w:val="both"/>
              <w:rPr>
                <w:bCs/>
                <w:sz w:val="28"/>
                <w:szCs w:val="28"/>
              </w:rPr>
            </w:pPr>
            <w:r w:rsidRPr="00530879">
              <w:rPr>
                <w:bCs/>
                <w:sz w:val="28"/>
                <w:szCs w:val="28"/>
              </w:rPr>
              <w:t>Средний балл участников по классу</w:t>
            </w:r>
          </w:p>
        </w:tc>
        <w:tc>
          <w:tcPr>
            <w:tcW w:w="2269" w:type="dxa"/>
            <w:vAlign w:val="bottom"/>
          </w:tcPr>
          <w:p w14:paraId="62D50AAD" w14:textId="1A11D959" w:rsidR="00081208" w:rsidRPr="00530879" w:rsidRDefault="007132EF" w:rsidP="00CE0622">
            <w:pPr>
              <w:jc w:val="center"/>
              <w:rPr>
                <w:bCs/>
                <w:sz w:val="28"/>
                <w:szCs w:val="28"/>
              </w:rPr>
            </w:pPr>
            <w:r w:rsidRPr="00530879">
              <w:rPr>
                <w:bCs/>
                <w:sz w:val="28"/>
                <w:szCs w:val="28"/>
              </w:rPr>
              <w:t>27,8</w:t>
            </w:r>
          </w:p>
        </w:tc>
      </w:tr>
      <w:tr w:rsidR="00530879" w:rsidRPr="00530879" w14:paraId="6AE2305D" w14:textId="77777777" w:rsidTr="00CE0622">
        <w:tc>
          <w:tcPr>
            <w:tcW w:w="7054" w:type="dxa"/>
          </w:tcPr>
          <w:p w14:paraId="11CC33AA" w14:textId="54D79CE3" w:rsidR="00081208" w:rsidRPr="00530879" w:rsidRDefault="00081208" w:rsidP="00081208">
            <w:pPr>
              <w:jc w:val="both"/>
              <w:rPr>
                <w:bCs/>
                <w:sz w:val="28"/>
                <w:szCs w:val="28"/>
              </w:rPr>
            </w:pPr>
            <w:r w:rsidRPr="00530879">
              <w:rPr>
                <w:bCs/>
                <w:sz w:val="28"/>
                <w:szCs w:val="28"/>
              </w:rPr>
              <w:t>Количество заданий, которые выполнили (полностью или частично) 100% участников олимпиады</w:t>
            </w:r>
          </w:p>
        </w:tc>
        <w:tc>
          <w:tcPr>
            <w:tcW w:w="2269" w:type="dxa"/>
            <w:vAlign w:val="bottom"/>
          </w:tcPr>
          <w:p w14:paraId="61E6B608" w14:textId="52BFE708" w:rsidR="00081208" w:rsidRPr="00530879" w:rsidRDefault="00CE0622" w:rsidP="00CE06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</w:tr>
      <w:tr w:rsidR="00530879" w:rsidRPr="00530879" w14:paraId="44C8A869" w14:textId="77777777" w:rsidTr="00CE0622">
        <w:tc>
          <w:tcPr>
            <w:tcW w:w="7054" w:type="dxa"/>
          </w:tcPr>
          <w:p w14:paraId="0266495D" w14:textId="77777777" w:rsidR="00DD4B15" w:rsidRPr="00530879" w:rsidRDefault="00DD4B15" w:rsidP="00D26FE7">
            <w:pPr>
              <w:jc w:val="both"/>
              <w:rPr>
                <w:bCs/>
                <w:sz w:val="28"/>
                <w:szCs w:val="28"/>
              </w:rPr>
            </w:pPr>
            <w:r w:rsidRPr="00530879">
              <w:rPr>
                <w:bCs/>
                <w:sz w:val="28"/>
                <w:szCs w:val="28"/>
              </w:rPr>
              <w:t>Номера заданий, которые выполнили 100% участников олимпиады</w:t>
            </w:r>
          </w:p>
        </w:tc>
        <w:tc>
          <w:tcPr>
            <w:tcW w:w="2269" w:type="dxa"/>
            <w:vAlign w:val="bottom"/>
          </w:tcPr>
          <w:p w14:paraId="291925B7" w14:textId="2018E75E" w:rsidR="00DD4B15" w:rsidRPr="00530879" w:rsidRDefault="00554002" w:rsidP="00CE0622">
            <w:pPr>
              <w:jc w:val="center"/>
              <w:rPr>
                <w:bCs/>
                <w:sz w:val="28"/>
                <w:szCs w:val="28"/>
              </w:rPr>
            </w:pPr>
            <w:r w:rsidRPr="00530879">
              <w:rPr>
                <w:bCs/>
                <w:sz w:val="28"/>
                <w:szCs w:val="28"/>
              </w:rPr>
              <w:t>-</w:t>
            </w:r>
          </w:p>
        </w:tc>
      </w:tr>
    </w:tbl>
    <w:p w14:paraId="5E39A897" w14:textId="65059832" w:rsidR="00250C78" w:rsidRDefault="00250C78" w:rsidP="002879B2">
      <w:pPr>
        <w:jc w:val="center"/>
        <w:rPr>
          <w:b/>
          <w:sz w:val="28"/>
          <w:szCs w:val="28"/>
        </w:rPr>
      </w:pPr>
    </w:p>
    <w:p w14:paraId="22ACB339" w14:textId="77777777" w:rsidR="00250C78" w:rsidRDefault="00250C78" w:rsidP="002879B2">
      <w:pPr>
        <w:jc w:val="center"/>
        <w:rPr>
          <w:b/>
          <w:sz w:val="28"/>
          <w:szCs w:val="28"/>
        </w:rPr>
      </w:pPr>
    </w:p>
    <w:p w14:paraId="3AE72DF9" w14:textId="3E2D9E94" w:rsidR="002879B2" w:rsidRDefault="002879B2" w:rsidP="002879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 класс</w:t>
      </w:r>
    </w:p>
    <w:p w14:paraId="772970AC" w14:textId="77777777" w:rsidR="00A25EC2" w:rsidRDefault="00A25EC2" w:rsidP="002879B2">
      <w:pPr>
        <w:jc w:val="center"/>
        <w:rPr>
          <w:b/>
          <w:sz w:val="28"/>
          <w:szCs w:val="28"/>
        </w:rPr>
      </w:pPr>
    </w:p>
    <w:p w14:paraId="51DB755C" w14:textId="656A445B" w:rsidR="002879B2" w:rsidRDefault="002879B2" w:rsidP="002879B2">
      <w:pPr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6F7455">
        <w:rPr>
          <w:sz w:val="28"/>
          <w:szCs w:val="28"/>
        </w:rPr>
        <w:t xml:space="preserve">4 </w:t>
      </w:r>
      <w:r w:rsidRPr="00CF60F4">
        <w:rPr>
          <w:sz w:val="28"/>
          <w:szCs w:val="28"/>
        </w:rPr>
        <w:t xml:space="preserve">– </w:t>
      </w:r>
      <w:r>
        <w:rPr>
          <w:sz w:val="28"/>
          <w:szCs w:val="28"/>
        </w:rPr>
        <w:t>Выполнение заданий одиннадцатиклассниками (%)</w:t>
      </w:r>
    </w:p>
    <w:p w14:paraId="348EBFD0" w14:textId="63615751" w:rsidR="00DD4B15" w:rsidRDefault="00DD4B15" w:rsidP="002879B2">
      <w:pPr>
        <w:rPr>
          <w:sz w:val="28"/>
          <w:szCs w:val="28"/>
        </w:rPr>
      </w:pPr>
    </w:p>
    <w:p w14:paraId="285FA694" w14:textId="45662172" w:rsidR="00DD4B15" w:rsidRDefault="00DD4B15" w:rsidP="002879B2">
      <w:pPr>
        <w:rPr>
          <w:sz w:val="28"/>
          <w:szCs w:val="28"/>
        </w:rPr>
      </w:pPr>
    </w:p>
    <w:tbl>
      <w:tblPr>
        <w:tblStyle w:val="a3"/>
        <w:tblW w:w="9302" w:type="dxa"/>
        <w:tblLook w:val="01E0" w:firstRow="1" w:lastRow="1" w:firstColumn="1" w:lastColumn="1" w:noHBand="0" w:noVBand="0"/>
      </w:tblPr>
      <w:tblGrid>
        <w:gridCol w:w="1441"/>
        <w:gridCol w:w="517"/>
        <w:gridCol w:w="516"/>
        <w:gridCol w:w="516"/>
        <w:gridCol w:w="516"/>
        <w:gridCol w:w="516"/>
        <w:gridCol w:w="514"/>
        <w:gridCol w:w="478"/>
        <w:gridCol w:w="505"/>
        <w:gridCol w:w="505"/>
        <w:gridCol w:w="469"/>
        <w:gridCol w:w="469"/>
        <w:gridCol w:w="466"/>
        <w:gridCol w:w="466"/>
        <w:gridCol w:w="466"/>
        <w:gridCol w:w="466"/>
        <w:gridCol w:w="476"/>
      </w:tblGrid>
      <w:tr w:rsidR="00530879" w:rsidRPr="00530879" w14:paraId="57A13066" w14:textId="77777777" w:rsidTr="00AE20C5"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BB4E" w14:textId="77777777" w:rsidR="00AE20C5" w:rsidRPr="00530879" w:rsidRDefault="00AE20C5" w:rsidP="00883DA8">
            <w:pPr>
              <w:ind w:right="224"/>
              <w:jc w:val="center"/>
              <w:rPr>
                <w:sz w:val="24"/>
                <w:szCs w:val="24"/>
              </w:rPr>
            </w:pPr>
            <w:r w:rsidRPr="00530879">
              <w:rPr>
                <w:sz w:val="24"/>
                <w:szCs w:val="24"/>
              </w:rPr>
              <w:lastRenderedPageBreak/>
              <w:t>№ задания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5EA7" w14:textId="77777777" w:rsidR="00AE20C5" w:rsidRPr="00530879" w:rsidRDefault="00AE20C5" w:rsidP="00AE20C5">
            <w:pPr>
              <w:jc w:val="center"/>
              <w:rPr>
                <w:b/>
                <w:bCs/>
              </w:rPr>
            </w:pPr>
            <w:r w:rsidRPr="00530879">
              <w:rPr>
                <w:b/>
                <w:bCs/>
              </w:rPr>
              <w:t>1.1.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F2CD" w14:textId="77777777" w:rsidR="00AE20C5" w:rsidRPr="00530879" w:rsidRDefault="00AE20C5" w:rsidP="00AE20C5">
            <w:pPr>
              <w:jc w:val="center"/>
              <w:rPr>
                <w:b/>
                <w:bCs/>
              </w:rPr>
            </w:pPr>
            <w:r w:rsidRPr="00530879">
              <w:rPr>
                <w:b/>
                <w:bCs/>
              </w:rPr>
              <w:t>1.2.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8A8D" w14:textId="77777777" w:rsidR="00AE20C5" w:rsidRPr="00530879" w:rsidRDefault="00AE20C5" w:rsidP="00AE20C5">
            <w:pPr>
              <w:jc w:val="center"/>
              <w:rPr>
                <w:b/>
                <w:bCs/>
              </w:rPr>
            </w:pPr>
            <w:r w:rsidRPr="00530879">
              <w:rPr>
                <w:b/>
                <w:bCs/>
              </w:rPr>
              <w:t>1.3.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023D" w14:textId="77777777" w:rsidR="00AE20C5" w:rsidRPr="00530879" w:rsidRDefault="00AE20C5" w:rsidP="00AE20C5">
            <w:pPr>
              <w:jc w:val="center"/>
              <w:rPr>
                <w:b/>
                <w:bCs/>
              </w:rPr>
            </w:pPr>
            <w:r w:rsidRPr="00530879">
              <w:rPr>
                <w:b/>
                <w:bCs/>
              </w:rPr>
              <w:t>1.4.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AEC8" w14:textId="77777777" w:rsidR="00AE20C5" w:rsidRPr="00530879" w:rsidRDefault="00AE20C5" w:rsidP="00AE20C5">
            <w:pPr>
              <w:jc w:val="center"/>
              <w:rPr>
                <w:b/>
                <w:bCs/>
              </w:rPr>
            </w:pPr>
            <w:r w:rsidRPr="00530879">
              <w:rPr>
                <w:b/>
                <w:bCs/>
              </w:rPr>
              <w:t>1.5.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1993" w14:textId="77777777" w:rsidR="00AE20C5" w:rsidRPr="00530879" w:rsidRDefault="00AE20C5" w:rsidP="00AE20C5">
            <w:pPr>
              <w:jc w:val="center"/>
              <w:rPr>
                <w:b/>
                <w:bCs/>
              </w:rPr>
            </w:pPr>
            <w:r w:rsidRPr="00530879">
              <w:rPr>
                <w:b/>
                <w:bCs/>
              </w:rPr>
              <w:t>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2452" w14:textId="401E31E5" w:rsidR="00AE20C5" w:rsidRPr="00530879" w:rsidRDefault="00AE20C5" w:rsidP="00AE20C5">
            <w:pPr>
              <w:jc w:val="center"/>
              <w:rPr>
                <w:b/>
                <w:bCs/>
              </w:rPr>
            </w:pPr>
            <w:r w:rsidRPr="00530879">
              <w:rPr>
                <w:b/>
                <w:bCs/>
              </w:rPr>
              <w:t>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CC0D" w14:textId="77777777" w:rsidR="00AE20C5" w:rsidRPr="00530879" w:rsidRDefault="00AE20C5" w:rsidP="00AE20C5">
            <w:pPr>
              <w:jc w:val="center"/>
              <w:rPr>
                <w:b/>
                <w:bCs/>
              </w:rPr>
            </w:pPr>
            <w:r w:rsidRPr="00530879">
              <w:rPr>
                <w:b/>
                <w:bCs/>
              </w:rPr>
              <w:t>4.1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FB4B" w14:textId="77777777" w:rsidR="00AE20C5" w:rsidRPr="00530879" w:rsidRDefault="00AE20C5" w:rsidP="00AE20C5">
            <w:pPr>
              <w:jc w:val="center"/>
              <w:rPr>
                <w:b/>
                <w:bCs/>
              </w:rPr>
            </w:pPr>
            <w:r w:rsidRPr="00530879">
              <w:rPr>
                <w:b/>
                <w:bCs/>
              </w:rPr>
              <w:t>4.2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4DA7" w14:textId="1022F667" w:rsidR="00AE20C5" w:rsidRPr="00530879" w:rsidRDefault="00AE20C5" w:rsidP="00AE20C5">
            <w:pPr>
              <w:jc w:val="center"/>
              <w:rPr>
                <w:b/>
                <w:bCs/>
              </w:rPr>
            </w:pPr>
            <w:r w:rsidRPr="00530879">
              <w:rPr>
                <w:b/>
                <w:bCs/>
              </w:rPr>
              <w:t>5.1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0DB7" w14:textId="2FD57119" w:rsidR="00AE20C5" w:rsidRPr="00530879" w:rsidRDefault="00AE20C5" w:rsidP="00AE20C5">
            <w:pPr>
              <w:jc w:val="center"/>
              <w:rPr>
                <w:b/>
                <w:bCs/>
              </w:rPr>
            </w:pPr>
            <w:r w:rsidRPr="00530879">
              <w:rPr>
                <w:b/>
                <w:bCs/>
              </w:rPr>
              <w:t>5.2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DE9A" w14:textId="7BA4EC52" w:rsidR="00AE20C5" w:rsidRPr="00530879" w:rsidRDefault="00AE20C5" w:rsidP="00AE20C5">
            <w:pPr>
              <w:jc w:val="center"/>
              <w:rPr>
                <w:b/>
                <w:bCs/>
              </w:rPr>
            </w:pPr>
            <w:r w:rsidRPr="00530879">
              <w:rPr>
                <w:b/>
                <w:bCs/>
              </w:rPr>
              <w:t>6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991B" w14:textId="77777777" w:rsidR="00AE20C5" w:rsidRPr="00530879" w:rsidRDefault="00AE20C5" w:rsidP="00AE20C5">
            <w:pPr>
              <w:jc w:val="center"/>
              <w:rPr>
                <w:b/>
                <w:bCs/>
              </w:rPr>
            </w:pPr>
            <w:r w:rsidRPr="00530879">
              <w:rPr>
                <w:b/>
                <w:bCs/>
              </w:rPr>
              <w:t>7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6EAA" w14:textId="77777777" w:rsidR="00AE20C5" w:rsidRPr="00530879" w:rsidRDefault="00AE20C5" w:rsidP="00AE20C5">
            <w:pPr>
              <w:jc w:val="center"/>
              <w:rPr>
                <w:b/>
                <w:bCs/>
              </w:rPr>
            </w:pPr>
            <w:r w:rsidRPr="00530879">
              <w:rPr>
                <w:b/>
                <w:bCs/>
              </w:rPr>
              <w:t>8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18AC" w14:textId="77777777" w:rsidR="00AE20C5" w:rsidRPr="00530879" w:rsidRDefault="00AE20C5" w:rsidP="00AE20C5">
            <w:pPr>
              <w:jc w:val="center"/>
              <w:rPr>
                <w:b/>
                <w:bCs/>
              </w:rPr>
            </w:pPr>
            <w:r w:rsidRPr="00530879">
              <w:rPr>
                <w:b/>
                <w:bCs/>
              </w:rPr>
              <w:t>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38B3" w14:textId="77777777" w:rsidR="00AE20C5" w:rsidRPr="00530879" w:rsidRDefault="00AE20C5" w:rsidP="00AE20C5">
            <w:pPr>
              <w:jc w:val="center"/>
              <w:rPr>
                <w:b/>
                <w:bCs/>
              </w:rPr>
            </w:pPr>
            <w:r w:rsidRPr="00530879">
              <w:rPr>
                <w:b/>
                <w:bCs/>
              </w:rPr>
              <w:t>10</w:t>
            </w:r>
          </w:p>
        </w:tc>
      </w:tr>
      <w:tr w:rsidR="00530879" w:rsidRPr="00530879" w14:paraId="1F861F8F" w14:textId="77777777" w:rsidTr="00AE20C5"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9F2E" w14:textId="77777777" w:rsidR="00AE20C5" w:rsidRPr="00530879" w:rsidRDefault="00AE20C5" w:rsidP="00530879">
            <w:pPr>
              <w:jc w:val="center"/>
              <w:rPr>
                <w:sz w:val="24"/>
                <w:szCs w:val="24"/>
              </w:rPr>
            </w:pPr>
            <w:r w:rsidRPr="00530879">
              <w:rPr>
                <w:sz w:val="24"/>
                <w:szCs w:val="24"/>
              </w:rPr>
              <w:t>Максима-льный балл за задание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97A7" w14:textId="77777777" w:rsidR="00AE20C5" w:rsidRPr="00530879" w:rsidRDefault="00AE20C5" w:rsidP="00AE20C5">
            <w:pPr>
              <w:jc w:val="center"/>
              <w:rPr>
                <w:b/>
                <w:bCs/>
              </w:rPr>
            </w:pPr>
            <w:r w:rsidRPr="00530879">
              <w:rPr>
                <w:b/>
                <w:bCs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C9BE" w14:textId="77777777" w:rsidR="00AE20C5" w:rsidRPr="00530879" w:rsidRDefault="00AE20C5" w:rsidP="00AE20C5">
            <w:pPr>
              <w:jc w:val="center"/>
              <w:rPr>
                <w:b/>
                <w:bCs/>
              </w:rPr>
            </w:pPr>
            <w:r w:rsidRPr="00530879">
              <w:rPr>
                <w:b/>
                <w:bCs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6353" w14:textId="77777777" w:rsidR="00AE20C5" w:rsidRPr="00530879" w:rsidRDefault="00AE20C5" w:rsidP="00AE20C5">
            <w:pPr>
              <w:jc w:val="center"/>
              <w:rPr>
                <w:b/>
                <w:bCs/>
              </w:rPr>
            </w:pPr>
            <w:r w:rsidRPr="00530879">
              <w:rPr>
                <w:b/>
                <w:bCs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572C" w14:textId="77777777" w:rsidR="00AE20C5" w:rsidRPr="00530879" w:rsidRDefault="00AE20C5" w:rsidP="00AE20C5">
            <w:pPr>
              <w:jc w:val="center"/>
              <w:rPr>
                <w:b/>
                <w:bCs/>
              </w:rPr>
            </w:pPr>
            <w:r w:rsidRPr="00530879">
              <w:rPr>
                <w:b/>
                <w:bCs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FBAA" w14:textId="77777777" w:rsidR="00AE20C5" w:rsidRPr="00530879" w:rsidRDefault="00AE20C5" w:rsidP="00AE20C5">
            <w:pPr>
              <w:ind w:left="-276" w:firstLine="276"/>
              <w:jc w:val="center"/>
              <w:rPr>
                <w:b/>
                <w:bCs/>
              </w:rPr>
            </w:pPr>
            <w:r w:rsidRPr="00530879">
              <w:rPr>
                <w:b/>
                <w:bCs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89F1" w14:textId="77777777" w:rsidR="00AE20C5" w:rsidRPr="00530879" w:rsidRDefault="00AE20C5" w:rsidP="00AE20C5">
            <w:pPr>
              <w:jc w:val="center"/>
              <w:rPr>
                <w:b/>
                <w:bCs/>
              </w:rPr>
            </w:pPr>
            <w:r w:rsidRPr="00530879">
              <w:rPr>
                <w:b/>
                <w:bCs/>
              </w:rPr>
              <w:t>1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AC94" w14:textId="1699E4A9" w:rsidR="00AE20C5" w:rsidRPr="00530879" w:rsidRDefault="00AE20C5" w:rsidP="00AE20C5">
            <w:pPr>
              <w:jc w:val="center"/>
              <w:rPr>
                <w:b/>
                <w:bCs/>
              </w:rPr>
            </w:pPr>
            <w:r w:rsidRPr="00530879">
              <w:rPr>
                <w:b/>
                <w:bCs/>
              </w:rPr>
              <w:t>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0476" w14:textId="2D897856" w:rsidR="00AE20C5" w:rsidRPr="00530879" w:rsidRDefault="00AE20C5" w:rsidP="00AE20C5">
            <w:pPr>
              <w:jc w:val="center"/>
              <w:rPr>
                <w:b/>
                <w:bCs/>
              </w:rPr>
            </w:pPr>
            <w:r w:rsidRPr="00530879">
              <w:rPr>
                <w:b/>
                <w:bCs/>
              </w:rPr>
              <w:t>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EEC5" w14:textId="0DDA3936" w:rsidR="00AE20C5" w:rsidRPr="00530879" w:rsidRDefault="00AE20C5" w:rsidP="00AE20C5">
            <w:pPr>
              <w:jc w:val="center"/>
              <w:rPr>
                <w:b/>
                <w:bCs/>
              </w:rPr>
            </w:pPr>
            <w:r w:rsidRPr="00530879">
              <w:rPr>
                <w:b/>
                <w:bCs/>
              </w:rPr>
              <w:t>4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D57B" w14:textId="2A609570" w:rsidR="00AE20C5" w:rsidRPr="00530879" w:rsidRDefault="00AE20C5" w:rsidP="00AE20C5">
            <w:pPr>
              <w:jc w:val="center"/>
              <w:rPr>
                <w:b/>
                <w:bCs/>
              </w:rPr>
            </w:pPr>
            <w:r w:rsidRPr="00530879">
              <w:rPr>
                <w:b/>
                <w:bCs/>
              </w:rPr>
              <w:t>4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21CA" w14:textId="5651BCDB" w:rsidR="00AE20C5" w:rsidRPr="00530879" w:rsidRDefault="00AE20C5" w:rsidP="00AE20C5">
            <w:pPr>
              <w:jc w:val="center"/>
              <w:rPr>
                <w:b/>
                <w:bCs/>
              </w:rPr>
            </w:pPr>
            <w:r w:rsidRPr="00530879">
              <w:rPr>
                <w:b/>
                <w:bCs/>
              </w:rPr>
              <w:t>6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A854" w14:textId="18C70F3A" w:rsidR="00AE20C5" w:rsidRPr="00530879" w:rsidRDefault="00AE20C5" w:rsidP="00AE20C5">
            <w:pPr>
              <w:jc w:val="center"/>
              <w:rPr>
                <w:b/>
                <w:bCs/>
              </w:rPr>
            </w:pPr>
            <w:r w:rsidRPr="00530879">
              <w:rPr>
                <w:b/>
                <w:bCs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4D6C" w14:textId="279FEC9A" w:rsidR="00AE20C5" w:rsidRPr="00530879" w:rsidRDefault="00AE20C5" w:rsidP="00AE20C5">
            <w:pPr>
              <w:jc w:val="center"/>
              <w:rPr>
                <w:b/>
                <w:bCs/>
              </w:rPr>
            </w:pPr>
            <w:r w:rsidRPr="00530879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F6D6" w14:textId="7408C252" w:rsidR="00AE20C5" w:rsidRPr="00530879" w:rsidRDefault="00AE20C5" w:rsidP="00AE20C5">
            <w:pPr>
              <w:jc w:val="center"/>
              <w:rPr>
                <w:b/>
                <w:bCs/>
              </w:rPr>
            </w:pPr>
            <w:r w:rsidRPr="00530879">
              <w:rPr>
                <w:b/>
                <w:bCs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37FA" w14:textId="03C5DF70" w:rsidR="00AE20C5" w:rsidRPr="00530879" w:rsidRDefault="00AE20C5" w:rsidP="00AE20C5">
            <w:pPr>
              <w:jc w:val="center"/>
              <w:rPr>
                <w:b/>
                <w:bCs/>
              </w:rPr>
            </w:pPr>
            <w:r w:rsidRPr="00530879">
              <w:rPr>
                <w:b/>
                <w:bCs/>
              </w:rPr>
              <w:t>10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2931" w14:textId="59197067" w:rsidR="00AE20C5" w:rsidRPr="00530879" w:rsidRDefault="00AE20C5" w:rsidP="00AE20C5">
            <w:pPr>
              <w:jc w:val="center"/>
              <w:rPr>
                <w:b/>
                <w:bCs/>
              </w:rPr>
            </w:pPr>
            <w:r w:rsidRPr="00530879">
              <w:rPr>
                <w:b/>
                <w:bCs/>
              </w:rPr>
              <w:t>7</w:t>
            </w:r>
          </w:p>
        </w:tc>
      </w:tr>
      <w:tr w:rsidR="00530879" w:rsidRPr="00530879" w14:paraId="7FE9A2DA" w14:textId="77777777" w:rsidTr="00AE20C5"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73DB" w14:textId="77777777" w:rsidR="00AE20C5" w:rsidRPr="00530879" w:rsidRDefault="00AE20C5" w:rsidP="00530879">
            <w:pPr>
              <w:jc w:val="center"/>
              <w:rPr>
                <w:sz w:val="24"/>
                <w:szCs w:val="24"/>
              </w:rPr>
            </w:pPr>
            <w:r w:rsidRPr="00530879">
              <w:rPr>
                <w:sz w:val="24"/>
                <w:szCs w:val="24"/>
              </w:rPr>
              <w:t>Средний балл за каждое задание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A0A0" w14:textId="1EAFEABE" w:rsidR="00AE20C5" w:rsidRPr="00530879" w:rsidRDefault="00AE20C5" w:rsidP="00AE20C5">
            <w:pPr>
              <w:jc w:val="center"/>
              <w:rPr>
                <w:b/>
                <w:bCs/>
              </w:rPr>
            </w:pPr>
            <w:r w:rsidRPr="00AE20C5">
              <w:rPr>
                <w:b/>
                <w:bCs/>
              </w:rPr>
              <w:t>0,2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14EF" w14:textId="5DCD4E44" w:rsidR="00AE20C5" w:rsidRPr="00530879" w:rsidRDefault="00AE20C5" w:rsidP="00AE20C5">
            <w:pPr>
              <w:jc w:val="center"/>
              <w:rPr>
                <w:b/>
                <w:bCs/>
              </w:rPr>
            </w:pPr>
            <w:r w:rsidRPr="00AE20C5">
              <w:rPr>
                <w:b/>
                <w:bCs/>
              </w:rPr>
              <w:t>0,9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E392" w14:textId="28407F57" w:rsidR="00AE20C5" w:rsidRPr="00530879" w:rsidRDefault="00AE20C5" w:rsidP="00AE20C5">
            <w:pPr>
              <w:jc w:val="center"/>
              <w:rPr>
                <w:b/>
                <w:bCs/>
              </w:rPr>
            </w:pPr>
            <w:r w:rsidRPr="00AE20C5">
              <w:rPr>
                <w:b/>
                <w:bCs/>
              </w:rPr>
              <w:t>0,1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5492" w14:textId="4D61F104" w:rsidR="00AE20C5" w:rsidRPr="00530879" w:rsidRDefault="00AE20C5" w:rsidP="00AE20C5">
            <w:pPr>
              <w:jc w:val="center"/>
              <w:rPr>
                <w:b/>
                <w:bCs/>
              </w:rPr>
            </w:pPr>
            <w:r w:rsidRPr="00AE20C5">
              <w:rPr>
                <w:b/>
                <w:bCs/>
              </w:rPr>
              <w:t>0,9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3AAF" w14:textId="4167FA13" w:rsidR="00AE20C5" w:rsidRPr="00530879" w:rsidRDefault="00AE20C5" w:rsidP="00AE20C5">
            <w:pPr>
              <w:jc w:val="center"/>
              <w:rPr>
                <w:b/>
                <w:bCs/>
              </w:rPr>
            </w:pPr>
            <w:r w:rsidRPr="00AE20C5">
              <w:rPr>
                <w:b/>
                <w:bCs/>
              </w:rPr>
              <w:t>0,8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16A7" w14:textId="4CF179A7" w:rsidR="00AE20C5" w:rsidRPr="00530879" w:rsidRDefault="00AE20C5" w:rsidP="00AE20C5">
            <w:pPr>
              <w:jc w:val="center"/>
              <w:rPr>
                <w:b/>
                <w:bCs/>
              </w:rPr>
            </w:pPr>
            <w:r w:rsidRPr="00AE20C5">
              <w:rPr>
                <w:b/>
                <w:bCs/>
              </w:rPr>
              <w:t>0,1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DEA8" w14:textId="279C4BAA" w:rsidR="00AE20C5" w:rsidRPr="00530879" w:rsidRDefault="00AE20C5" w:rsidP="00AE20C5">
            <w:pPr>
              <w:jc w:val="center"/>
              <w:rPr>
                <w:b/>
                <w:bCs/>
              </w:rPr>
            </w:pPr>
            <w:r w:rsidRPr="00AE20C5">
              <w:rPr>
                <w:b/>
                <w:bCs/>
              </w:rPr>
              <w:t>2,3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0EBB" w14:textId="320F7DC5" w:rsidR="00AE20C5" w:rsidRPr="00530879" w:rsidRDefault="00AE20C5" w:rsidP="00AE20C5">
            <w:pPr>
              <w:jc w:val="center"/>
              <w:rPr>
                <w:b/>
                <w:bCs/>
              </w:rPr>
            </w:pPr>
            <w:r w:rsidRPr="00AE20C5">
              <w:rPr>
                <w:b/>
                <w:bCs/>
              </w:rPr>
              <w:t>3,9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C48C" w14:textId="1758AD36" w:rsidR="00AE20C5" w:rsidRPr="00530879" w:rsidRDefault="00AE20C5" w:rsidP="00AE20C5">
            <w:pPr>
              <w:jc w:val="center"/>
              <w:rPr>
                <w:b/>
                <w:bCs/>
              </w:rPr>
            </w:pPr>
            <w:r w:rsidRPr="00AE20C5">
              <w:rPr>
                <w:b/>
                <w:bCs/>
              </w:rPr>
              <w:t>1,1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F392" w14:textId="3FF99E66" w:rsidR="00AE20C5" w:rsidRPr="00530879" w:rsidRDefault="00AE20C5" w:rsidP="00AE20C5">
            <w:pPr>
              <w:jc w:val="center"/>
              <w:rPr>
                <w:b/>
                <w:bCs/>
              </w:rPr>
            </w:pPr>
            <w:r w:rsidRPr="00AE20C5">
              <w:rPr>
                <w:b/>
                <w:bCs/>
              </w:rPr>
              <w:t>1,3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E8A1" w14:textId="663E8838" w:rsidR="00AE20C5" w:rsidRPr="00530879" w:rsidRDefault="00AE20C5" w:rsidP="00AE20C5">
            <w:pPr>
              <w:jc w:val="center"/>
              <w:rPr>
                <w:b/>
                <w:bCs/>
              </w:rPr>
            </w:pPr>
            <w:r w:rsidRPr="00AE20C5">
              <w:rPr>
                <w:b/>
                <w:bCs/>
              </w:rPr>
              <w:t>1,6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FCA3" w14:textId="07FCAC08" w:rsidR="00AE20C5" w:rsidRPr="00530879" w:rsidRDefault="00AE20C5" w:rsidP="00AE20C5">
            <w:pPr>
              <w:jc w:val="center"/>
              <w:rPr>
                <w:b/>
                <w:bCs/>
              </w:rPr>
            </w:pPr>
            <w:r w:rsidRPr="00AE20C5">
              <w:rPr>
                <w:b/>
                <w:bCs/>
              </w:rPr>
              <w:t>1,9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AF77" w14:textId="036060AA" w:rsidR="00AE20C5" w:rsidRPr="00530879" w:rsidRDefault="00AE20C5" w:rsidP="00AE20C5">
            <w:pPr>
              <w:jc w:val="center"/>
              <w:rPr>
                <w:b/>
                <w:bCs/>
              </w:rPr>
            </w:pPr>
            <w:r w:rsidRPr="00AE20C5">
              <w:rPr>
                <w:b/>
                <w:bCs/>
              </w:rPr>
              <w:t>3,5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2F30" w14:textId="2368FE40" w:rsidR="00AE20C5" w:rsidRPr="00530879" w:rsidRDefault="00AE20C5" w:rsidP="00AE20C5">
            <w:pPr>
              <w:jc w:val="center"/>
              <w:rPr>
                <w:b/>
                <w:bCs/>
              </w:rPr>
            </w:pPr>
            <w:r w:rsidRPr="00AE20C5">
              <w:rPr>
                <w:b/>
                <w:bCs/>
              </w:rPr>
              <w:t>2,9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1ECE" w14:textId="0DEEA256" w:rsidR="00AE20C5" w:rsidRPr="00530879" w:rsidRDefault="00AE20C5" w:rsidP="00AE20C5">
            <w:pPr>
              <w:jc w:val="center"/>
              <w:rPr>
                <w:b/>
                <w:bCs/>
              </w:rPr>
            </w:pPr>
            <w:r w:rsidRPr="00AE20C5">
              <w:rPr>
                <w:b/>
                <w:bCs/>
              </w:rPr>
              <w:t>6,8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7A90" w14:textId="16D682DA" w:rsidR="00AE20C5" w:rsidRPr="00530879" w:rsidRDefault="00AE20C5" w:rsidP="00AE20C5">
            <w:pPr>
              <w:jc w:val="center"/>
              <w:rPr>
                <w:b/>
                <w:bCs/>
              </w:rPr>
            </w:pPr>
            <w:r w:rsidRPr="00AE20C5">
              <w:rPr>
                <w:b/>
                <w:bCs/>
              </w:rPr>
              <w:t>1,6</w:t>
            </w:r>
          </w:p>
        </w:tc>
      </w:tr>
    </w:tbl>
    <w:p w14:paraId="7A1DDE77" w14:textId="66EC6314" w:rsidR="00AE20C5" w:rsidRDefault="00AE20C5" w:rsidP="002879B2">
      <w:pPr>
        <w:rPr>
          <w:sz w:val="28"/>
          <w:szCs w:val="28"/>
        </w:rPr>
      </w:pPr>
    </w:p>
    <w:p w14:paraId="1F26FDB8" w14:textId="77777777" w:rsidR="00AE20C5" w:rsidRDefault="00AE20C5" w:rsidP="002879B2">
      <w:pPr>
        <w:rPr>
          <w:sz w:val="28"/>
          <w:szCs w:val="28"/>
        </w:rPr>
      </w:pPr>
    </w:p>
    <w:p w14:paraId="52F17D54" w14:textId="77777777" w:rsidR="003716DD" w:rsidRPr="0034752A" w:rsidRDefault="003716DD" w:rsidP="003716DD">
      <w:pPr>
        <w:ind w:firstLine="709"/>
        <w:jc w:val="both"/>
        <w:rPr>
          <w:sz w:val="28"/>
          <w:szCs w:val="28"/>
          <w:u w:val="single"/>
        </w:rPr>
      </w:pPr>
      <w:r w:rsidRPr="0034752A">
        <w:rPr>
          <w:sz w:val="28"/>
          <w:szCs w:val="28"/>
          <w:u w:val="single"/>
        </w:rPr>
        <w:t>Типичные ошибки и недочеты в решении задач:</w:t>
      </w:r>
    </w:p>
    <w:p w14:paraId="1561D430" w14:textId="11901F51" w:rsidR="003716DD" w:rsidRDefault="003716DD" w:rsidP="003716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задани</w:t>
      </w:r>
      <w:r w:rsidR="006C6B28">
        <w:rPr>
          <w:sz w:val="28"/>
          <w:szCs w:val="28"/>
        </w:rPr>
        <w:t>е 2</w:t>
      </w:r>
      <w:r>
        <w:rPr>
          <w:sz w:val="28"/>
          <w:szCs w:val="28"/>
        </w:rPr>
        <w:t xml:space="preserve"> на ряды: </w:t>
      </w:r>
      <w:r w:rsidR="00D00BD3">
        <w:rPr>
          <w:sz w:val="28"/>
          <w:szCs w:val="28"/>
        </w:rPr>
        <w:t>трудно было</w:t>
      </w:r>
      <w:r>
        <w:rPr>
          <w:sz w:val="28"/>
          <w:szCs w:val="28"/>
        </w:rPr>
        <w:t xml:space="preserve"> осущест</w:t>
      </w:r>
      <w:r w:rsidR="0034752A">
        <w:rPr>
          <w:sz w:val="28"/>
          <w:szCs w:val="28"/>
        </w:rPr>
        <w:t>в</w:t>
      </w:r>
      <w:r w:rsidR="00D00BD3">
        <w:rPr>
          <w:sz w:val="28"/>
          <w:szCs w:val="28"/>
        </w:rPr>
        <w:t>ить</w:t>
      </w:r>
      <w:r>
        <w:rPr>
          <w:sz w:val="28"/>
          <w:szCs w:val="28"/>
        </w:rPr>
        <w:t xml:space="preserve"> выбор обобщающего понятия;</w:t>
      </w:r>
    </w:p>
    <w:p w14:paraId="6515F2A7" w14:textId="18C8D1A3" w:rsidR="003716DD" w:rsidRDefault="003716DD" w:rsidP="003716DD">
      <w:pPr>
        <w:ind w:firstLine="709"/>
        <w:jc w:val="both"/>
        <w:rPr>
          <w:sz w:val="28"/>
          <w:szCs w:val="28"/>
        </w:rPr>
      </w:pPr>
      <w:r w:rsidRPr="005D5F0F">
        <w:rPr>
          <w:sz w:val="28"/>
          <w:szCs w:val="28"/>
        </w:rPr>
        <w:t xml:space="preserve">- в юридических задачах </w:t>
      </w:r>
      <w:r w:rsidR="006C6B28">
        <w:rPr>
          <w:sz w:val="28"/>
          <w:szCs w:val="28"/>
        </w:rPr>
        <w:t xml:space="preserve">невысокое количество баллов обусловлено либо незнанием юридических понятий, либо </w:t>
      </w:r>
      <w:r w:rsidRPr="005D5F0F">
        <w:rPr>
          <w:sz w:val="28"/>
          <w:szCs w:val="28"/>
        </w:rPr>
        <w:t>некорректн</w:t>
      </w:r>
      <w:r w:rsidR="006C6B28">
        <w:rPr>
          <w:sz w:val="28"/>
          <w:szCs w:val="28"/>
        </w:rPr>
        <w:t>ым</w:t>
      </w:r>
      <w:r w:rsidRPr="005D5F0F">
        <w:rPr>
          <w:sz w:val="28"/>
          <w:szCs w:val="28"/>
        </w:rPr>
        <w:t xml:space="preserve"> обоснование</w:t>
      </w:r>
      <w:r w:rsidR="006C6B28">
        <w:rPr>
          <w:sz w:val="28"/>
          <w:szCs w:val="28"/>
        </w:rPr>
        <w:t>м</w:t>
      </w:r>
      <w:r w:rsidRPr="005D5F0F">
        <w:rPr>
          <w:sz w:val="28"/>
          <w:szCs w:val="28"/>
        </w:rPr>
        <w:t xml:space="preserve"> ответов;</w:t>
      </w:r>
    </w:p>
    <w:p w14:paraId="160AD9DF" w14:textId="4C2AB01C" w:rsidR="003716DD" w:rsidRPr="005D5F0F" w:rsidRDefault="003716DD" w:rsidP="005F3D5C">
      <w:pPr>
        <w:ind w:firstLine="708"/>
        <w:jc w:val="both"/>
        <w:rPr>
          <w:sz w:val="28"/>
          <w:szCs w:val="28"/>
        </w:rPr>
      </w:pPr>
      <w:r w:rsidRPr="005D5F0F">
        <w:rPr>
          <w:sz w:val="28"/>
          <w:szCs w:val="28"/>
        </w:rPr>
        <w:t xml:space="preserve">- </w:t>
      </w:r>
      <w:r w:rsidR="006C6B28">
        <w:rPr>
          <w:sz w:val="28"/>
          <w:szCs w:val="28"/>
        </w:rPr>
        <w:t xml:space="preserve">в </w:t>
      </w:r>
      <w:r w:rsidR="005F3D5C">
        <w:rPr>
          <w:sz w:val="28"/>
          <w:szCs w:val="28"/>
        </w:rPr>
        <w:t>экономически</w:t>
      </w:r>
      <w:r w:rsidR="006C6B28">
        <w:rPr>
          <w:sz w:val="28"/>
          <w:szCs w:val="28"/>
        </w:rPr>
        <w:t>х</w:t>
      </w:r>
      <w:r w:rsidR="005F3D5C">
        <w:rPr>
          <w:sz w:val="28"/>
          <w:szCs w:val="28"/>
        </w:rPr>
        <w:t xml:space="preserve"> задач</w:t>
      </w:r>
      <w:r w:rsidR="006C6B28">
        <w:rPr>
          <w:sz w:val="28"/>
          <w:szCs w:val="28"/>
        </w:rPr>
        <w:t>ах,</w:t>
      </w:r>
      <w:r w:rsidR="005F3D5C">
        <w:rPr>
          <w:sz w:val="28"/>
          <w:szCs w:val="28"/>
        </w:rPr>
        <w:t xml:space="preserve"> с одной стороны, ошибки в расчетах приводили к неправильным ответам, а с другой – </w:t>
      </w:r>
      <w:r w:rsidR="006C6B28">
        <w:rPr>
          <w:sz w:val="28"/>
          <w:szCs w:val="28"/>
        </w:rPr>
        <w:t>использование финансовых инструментов участники</w:t>
      </w:r>
      <w:r w:rsidR="005F3D5C">
        <w:rPr>
          <w:sz w:val="28"/>
          <w:szCs w:val="28"/>
        </w:rPr>
        <w:t xml:space="preserve"> или не знают, или формулируют некорректно</w:t>
      </w:r>
      <w:r w:rsidRPr="005D5F0F">
        <w:rPr>
          <w:sz w:val="28"/>
          <w:szCs w:val="28"/>
        </w:rPr>
        <w:t>;</w:t>
      </w:r>
    </w:p>
    <w:p w14:paraId="3954F463" w14:textId="22778315" w:rsidR="003716DD" w:rsidRDefault="003716DD" w:rsidP="003716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задании </w:t>
      </w:r>
      <w:r w:rsidR="006C6B28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6C6B28">
        <w:rPr>
          <w:sz w:val="28"/>
          <w:szCs w:val="28"/>
        </w:rPr>
        <w:t>участники не всегда приводили правильные фрагменты текста</w:t>
      </w:r>
      <w:r>
        <w:rPr>
          <w:sz w:val="28"/>
          <w:szCs w:val="28"/>
        </w:rPr>
        <w:t>;</w:t>
      </w:r>
    </w:p>
    <w:p w14:paraId="0B305289" w14:textId="3DF60BFF" w:rsidR="003716DD" w:rsidRDefault="003716DD" w:rsidP="003716DD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- в задани</w:t>
      </w:r>
      <w:r w:rsidR="006C6B28">
        <w:rPr>
          <w:sz w:val="28"/>
          <w:szCs w:val="28"/>
        </w:rPr>
        <w:t xml:space="preserve">и 10 участники </w:t>
      </w:r>
      <w:r w:rsidR="005608A2">
        <w:rPr>
          <w:sz w:val="28"/>
          <w:szCs w:val="28"/>
        </w:rPr>
        <w:t>делали ошибки в анализе социологических данных, поэтому давали некорректные объяснения или неправильные</w:t>
      </w:r>
      <w:r>
        <w:rPr>
          <w:sz w:val="28"/>
          <w:szCs w:val="28"/>
        </w:rPr>
        <w:t>.</w:t>
      </w:r>
    </w:p>
    <w:p w14:paraId="069E998D" w14:textId="77777777" w:rsidR="00DD4B15" w:rsidRDefault="00DD4B15" w:rsidP="00DD4B15">
      <w:pPr>
        <w:ind w:firstLine="709"/>
        <w:jc w:val="both"/>
        <w:rPr>
          <w:sz w:val="28"/>
          <w:szCs w:val="28"/>
        </w:rPr>
      </w:pPr>
    </w:p>
    <w:p w14:paraId="0D755CD0" w14:textId="77777777" w:rsidR="00DD4B15" w:rsidRDefault="00DD4B15" w:rsidP="00DD4B15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269"/>
      </w:tblGrid>
      <w:tr w:rsidR="00530879" w:rsidRPr="00530879" w14:paraId="1F4F4139" w14:textId="77777777" w:rsidTr="00CE0622">
        <w:tc>
          <w:tcPr>
            <w:tcW w:w="7054" w:type="dxa"/>
          </w:tcPr>
          <w:p w14:paraId="6A765FF1" w14:textId="77777777" w:rsidR="00DD4B15" w:rsidRPr="00530879" w:rsidRDefault="00DD4B15" w:rsidP="00D26FE7">
            <w:pPr>
              <w:jc w:val="both"/>
              <w:rPr>
                <w:bCs/>
                <w:sz w:val="28"/>
                <w:szCs w:val="28"/>
              </w:rPr>
            </w:pPr>
            <w:r w:rsidRPr="00530879">
              <w:rPr>
                <w:bCs/>
                <w:sz w:val="28"/>
                <w:szCs w:val="28"/>
              </w:rPr>
              <w:t>Количество заданий, которые не выполнил ни один участник олимпиады</w:t>
            </w:r>
          </w:p>
        </w:tc>
        <w:tc>
          <w:tcPr>
            <w:tcW w:w="2269" w:type="dxa"/>
            <w:vAlign w:val="bottom"/>
          </w:tcPr>
          <w:p w14:paraId="5A4B8C39" w14:textId="16A871A8" w:rsidR="00DD4B15" w:rsidRPr="00530879" w:rsidRDefault="00AF6EBB" w:rsidP="00CE0622">
            <w:pPr>
              <w:jc w:val="center"/>
              <w:rPr>
                <w:bCs/>
                <w:sz w:val="28"/>
                <w:szCs w:val="28"/>
              </w:rPr>
            </w:pPr>
            <w:r w:rsidRPr="00530879">
              <w:rPr>
                <w:bCs/>
                <w:sz w:val="28"/>
                <w:szCs w:val="28"/>
              </w:rPr>
              <w:t>0</w:t>
            </w:r>
          </w:p>
        </w:tc>
      </w:tr>
      <w:tr w:rsidR="00530879" w:rsidRPr="00530879" w14:paraId="3E39B029" w14:textId="77777777" w:rsidTr="00CE0622">
        <w:tc>
          <w:tcPr>
            <w:tcW w:w="7054" w:type="dxa"/>
          </w:tcPr>
          <w:p w14:paraId="3E85EB5E" w14:textId="77777777" w:rsidR="00DD4B15" w:rsidRPr="00530879" w:rsidRDefault="00DD4B15" w:rsidP="00D26FE7">
            <w:pPr>
              <w:jc w:val="both"/>
              <w:rPr>
                <w:bCs/>
                <w:sz w:val="28"/>
                <w:szCs w:val="28"/>
              </w:rPr>
            </w:pPr>
            <w:r w:rsidRPr="00530879">
              <w:rPr>
                <w:bCs/>
                <w:sz w:val="28"/>
                <w:szCs w:val="28"/>
              </w:rPr>
              <w:t>Номера заданий, которые не выполнил ни один участник олимпиады</w:t>
            </w:r>
          </w:p>
        </w:tc>
        <w:tc>
          <w:tcPr>
            <w:tcW w:w="2269" w:type="dxa"/>
            <w:vAlign w:val="bottom"/>
          </w:tcPr>
          <w:p w14:paraId="32A34FD0" w14:textId="7E11A70B" w:rsidR="00DD4B15" w:rsidRPr="00530879" w:rsidRDefault="00AF6EBB" w:rsidP="00CE0622">
            <w:pPr>
              <w:jc w:val="center"/>
              <w:rPr>
                <w:bCs/>
                <w:sz w:val="28"/>
                <w:szCs w:val="28"/>
              </w:rPr>
            </w:pPr>
            <w:r w:rsidRPr="00530879">
              <w:rPr>
                <w:bCs/>
                <w:sz w:val="28"/>
                <w:szCs w:val="28"/>
              </w:rPr>
              <w:t>-</w:t>
            </w:r>
          </w:p>
        </w:tc>
      </w:tr>
      <w:tr w:rsidR="00530879" w:rsidRPr="00530879" w14:paraId="0B78D750" w14:textId="77777777" w:rsidTr="00CE0622">
        <w:tc>
          <w:tcPr>
            <w:tcW w:w="7054" w:type="dxa"/>
          </w:tcPr>
          <w:p w14:paraId="4627E751" w14:textId="6C47DB4B" w:rsidR="00081208" w:rsidRPr="00530879" w:rsidRDefault="00081208" w:rsidP="00081208">
            <w:pPr>
              <w:jc w:val="both"/>
              <w:rPr>
                <w:bCs/>
                <w:sz w:val="28"/>
                <w:szCs w:val="28"/>
              </w:rPr>
            </w:pPr>
            <w:r w:rsidRPr="00530879">
              <w:rPr>
                <w:bCs/>
                <w:sz w:val="28"/>
                <w:szCs w:val="28"/>
              </w:rPr>
              <w:t>Количество заданий, которые выполнили (полностью или частично) менее 30% участников олимпиады</w:t>
            </w:r>
          </w:p>
        </w:tc>
        <w:tc>
          <w:tcPr>
            <w:tcW w:w="2269" w:type="dxa"/>
            <w:vAlign w:val="bottom"/>
          </w:tcPr>
          <w:p w14:paraId="03E1E0C7" w14:textId="35C85AC9" w:rsidR="00081208" w:rsidRPr="00530879" w:rsidRDefault="005F3D5C" w:rsidP="00CE0622">
            <w:pPr>
              <w:jc w:val="center"/>
              <w:rPr>
                <w:bCs/>
                <w:sz w:val="28"/>
                <w:szCs w:val="28"/>
              </w:rPr>
            </w:pPr>
            <w:r w:rsidRPr="00530879">
              <w:rPr>
                <w:bCs/>
                <w:sz w:val="28"/>
                <w:szCs w:val="28"/>
              </w:rPr>
              <w:t>3</w:t>
            </w:r>
          </w:p>
        </w:tc>
      </w:tr>
      <w:tr w:rsidR="00530879" w:rsidRPr="00530879" w14:paraId="23E22951" w14:textId="77777777" w:rsidTr="00CE0622">
        <w:tc>
          <w:tcPr>
            <w:tcW w:w="7054" w:type="dxa"/>
          </w:tcPr>
          <w:p w14:paraId="35E8C133" w14:textId="0053BDB4" w:rsidR="00081208" w:rsidRPr="00530879" w:rsidRDefault="00081208" w:rsidP="00081208">
            <w:pPr>
              <w:jc w:val="both"/>
              <w:rPr>
                <w:bCs/>
                <w:sz w:val="28"/>
                <w:szCs w:val="28"/>
              </w:rPr>
            </w:pPr>
            <w:r w:rsidRPr="00530879">
              <w:rPr>
                <w:bCs/>
                <w:sz w:val="28"/>
                <w:szCs w:val="28"/>
              </w:rPr>
              <w:t>Средний балл участников по классу</w:t>
            </w:r>
          </w:p>
        </w:tc>
        <w:tc>
          <w:tcPr>
            <w:tcW w:w="2269" w:type="dxa"/>
            <w:vAlign w:val="bottom"/>
          </w:tcPr>
          <w:p w14:paraId="3D4890A7" w14:textId="7C14B5E0" w:rsidR="00081208" w:rsidRPr="00530879" w:rsidRDefault="007132EF" w:rsidP="00CE0622">
            <w:pPr>
              <w:jc w:val="center"/>
              <w:rPr>
                <w:bCs/>
                <w:sz w:val="28"/>
                <w:szCs w:val="28"/>
              </w:rPr>
            </w:pPr>
            <w:r w:rsidRPr="00530879">
              <w:rPr>
                <w:bCs/>
                <w:sz w:val="28"/>
                <w:szCs w:val="28"/>
              </w:rPr>
              <w:t>29,9</w:t>
            </w:r>
          </w:p>
        </w:tc>
      </w:tr>
      <w:tr w:rsidR="00530879" w:rsidRPr="00530879" w14:paraId="1605AAAD" w14:textId="77777777" w:rsidTr="00CE0622">
        <w:tc>
          <w:tcPr>
            <w:tcW w:w="7054" w:type="dxa"/>
          </w:tcPr>
          <w:p w14:paraId="3657C951" w14:textId="72FD9C1B" w:rsidR="00081208" w:rsidRPr="00530879" w:rsidRDefault="00081208" w:rsidP="00081208">
            <w:pPr>
              <w:jc w:val="both"/>
              <w:rPr>
                <w:bCs/>
                <w:sz w:val="28"/>
                <w:szCs w:val="28"/>
              </w:rPr>
            </w:pPr>
            <w:r w:rsidRPr="00530879">
              <w:rPr>
                <w:bCs/>
                <w:sz w:val="28"/>
                <w:szCs w:val="28"/>
              </w:rPr>
              <w:t>Количество заданий, которые выполнили (полностью или частично) 100% участников олимпиады</w:t>
            </w:r>
          </w:p>
        </w:tc>
        <w:tc>
          <w:tcPr>
            <w:tcW w:w="2269" w:type="dxa"/>
            <w:vAlign w:val="bottom"/>
          </w:tcPr>
          <w:p w14:paraId="60D2E770" w14:textId="066B133B" w:rsidR="00081208" w:rsidRPr="00530879" w:rsidRDefault="00CE0622" w:rsidP="00CE06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</w:tr>
      <w:tr w:rsidR="00530879" w:rsidRPr="00530879" w14:paraId="18155644" w14:textId="77777777" w:rsidTr="00CE0622">
        <w:tc>
          <w:tcPr>
            <w:tcW w:w="7054" w:type="dxa"/>
          </w:tcPr>
          <w:p w14:paraId="72717367" w14:textId="77777777" w:rsidR="00DD4B15" w:rsidRPr="00530879" w:rsidRDefault="00DD4B15" w:rsidP="00D26FE7">
            <w:pPr>
              <w:jc w:val="both"/>
              <w:rPr>
                <w:bCs/>
                <w:sz w:val="28"/>
                <w:szCs w:val="28"/>
              </w:rPr>
            </w:pPr>
            <w:r w:rsidRPr="00530879">
              <w:rPr>
                <w:bCs/>
                <w:sz w:val="28"/>
                <w:szCs w:val="28"/>
              </w:rPr>
              <w:t>Номера заданий, которые выполнили 100% участников олимпиады</w:t>
            </w:r>
          </w:p>
        </w:tc>
        <w:tc>
          <w:tcPr>
            <w:tcW w:w="2269" w:type="dxa"/>
            <w:vAlign w:val="bottom"/>
          </w:tcPr>
          <w:p w14:paraId="05653E58" w14:textId="620E0264" w:rsidR="00DD4B15" w:rsidRPr="00530879" w:rsidRDefault="00292964" w:rsidP="00CE0622">
            <w:pPr>
              <w:jc w:val="center"/>
              <w:rPr>
                <w:bCs/>
                <w:sz w:val="28"/>
                <w:szCs w:val="28"/>
              </w:rPr>
            </w:pPr>
            <w:r w:rsidRPr="00530879">
              <w:rPr>
                <w:bCs/>
                <w:sz w:val="28"/>
                <w:szCs w:val="28"/>
              </w:rPr>
              <w:t>-</w:t>
            </w:r>
          </w:p>
        </w:tc>
      </w:tr>
    </w:tbl>
    <w:p w14:paraId="33A17D29" w14:textId="77777777" w:rsidR="008632DB" w:rsidRDefault="008632DB" w:rsidP="002879B2">
      <w:pPr>
        <w:jc w:val="right"/>
        <w:rPr>
          <w:sz w:val="28"/>
          <w:szCs w:val="28"/>
        </w:rPr>
      </w:pPr>
    </w:p>
    <w:p w14:paraId="57373812" w14:textId="77777777" w:rsidR="00DD4B15" w:rsidRDefault="00DD4B15" w:rsidP="0005447D">
      <w:pPr>
        <w:ind w:firstLine="709"/>
        <w:jc w:val="both"/>
        <w:rPr>
          <w:sz w:val="28"/>
          <w:szCs w:val="28"/>
        </w:rPr>
      </w:pPr>
    </w:p>
    <w:p w14:paraId="43C68ADB" w14:textId="7BDBFEBF" w:rsidR="003D74A6" w:rsidRDefault="003D74A6" w:rsidP="0005447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14:paraId="7F477248" w14:textId="1E3EF586" w:rsidR="0005447D" w:rsidRPr="0005447D" w:rsidRDefault="00DD4B15" w:rsidP="0005447D">
      <w:pPr>
        <w:pStyle w:val="a8"/>
        <w:spacing w:after="0"/>
        <w:ind w:left="0"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Основные рекомендации участникам</w:t>
      </w:r>
      <w:r w:rsidR="003716DD">
        <w:rPr>
          <w:b/>
          <w:sz w:val="28"/>
          <w:szCs w:val="28"/>
        </w:rPr>
        <w:t>:</w:t>
      </w:r>
      <w:r w:rsidR="0005447D">
        <w:rPr>
          <w:b/>
          <w:sz w:val="28"/>
          <w:szCs w:val="28"/>
        </w:rPr>
        <w:t xml:space="preserve"> </w:t>
      </w:r>
      <w:r w:rsidR="0005447D" w:rsidRPr="0005447D">
        <w:rPr>
          <w:bCs/>
          <w:sz w:val="28"/>
          <w:szCs w:val="28"/>
        </w:rPr>
        <w:t xml:space="preserve">обращать внимание на понятийный аппарат общественных наук, по которым </w:t>
      </w:r>
      <w:r w:rsidR="0005447D">
        <w:rPr>
          <w:bCs/>
          <w:sz w:val="28"/>
          <w:szCs w:val="28"/>
        </w:rPr>
        <w:t>составляются</w:t>
      </w:r>
      <w:r w:rsidR="0005447D" w:rsidRPr="0005447D">
        <w:rPr>
          <w:bCs/>
          <w:sz w:val="28"/>
          <w:szCs w:val="28"/>
        </w:rPr>
        <w:t xml:space="preserve"> задания на олимпиаде, вести</w:t>
      </w:r>
      <w:r w:rsidR="0005447D">
        <w:rPr>
          <w:bCs/>
          <w:sz w:val="28"/>
          <w:szCs w:val="28"/>
        </w:rPr>
        <w:t>, например,</w:t>
      </w:r>
      <w:r w:rsidR="0005447D" w:rsidRPr="0005447D">
        <w:rPr>
          <w:bCs/>
          <w:sz w:val="28"/>
          <w:szCs w:val="28"/>
        </w:rPr>
        <w:t xml:space="preserve"> словари</w:t>
      </w:r>
      <w:r w:rsidR="00CE0622">
        <w:rPr>
          <w:bCs/>
          <w:sz w:val="28"/>
          <w:szCs w:val="28"/>
        </w:rPr>
        <w:t>; изучить основы теории аргументации: что такое аргумент и контраргумент, их виды.</w:t>
      </w:r>
    </w:p>
    <w:p w14:paraId="3F57F8D6" w14:textId="77777777" w:rsidR="00DD4B15" w:rsidRDefault="00DD4B15" w:rsidP="0005447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0B5EE656" w14:textId="1D265DEB" w:rsidR="00DD4B15" w:rsidRPr="0005447D" w:rsidRDefault="00DD4B15" w:rsidP="0005447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63EDC8E6" w14:textId="3441192A" w:rsidR="00DD4B15" w:rsidRPr="0005447D" w:rsidRDefault="00DD4B15" w:rsidP="0005447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406F3288" w14:textId="75F09199" w:rsidR="00DD4B15" w:rsidRDefault="00DD4B15" w:rsidP="0005447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C6B28">
        <w:rPr>
          <w:color w:val="000000"/>
          <w:sz w:val="28"/>
          <w:szCs w:val="28"/>
        </w:rPr>
        <w:t>По итогам выполнения заданий в соответствии с балльным рейтингом</w:t>
      </w:r>
      <w:r>
        <w:rPr>
          <w:color w:val="000000"/>
          <w:sz w:val="28"/>
          <w:szCs w:val="28"/>
        </w:rPr>
        <w:t xml:space="preserve"> жюри предло</w:t>
      </w:r>
      <w:r w:rsidR="00065F31">
        <w:rPr>
          <w:color w:val="000000"/>
          <w:sz w:val="28"/>
          <w:szCs w:val="28"/>
        </w:rPr>
        <w:t>жило оргкомитету признать победителями__</w:t>
      </w:r>
      <w:r w:rsidR="007B7AD0">
        <w:rPr>
          <w:color w:val="000000"/>
          <w:sz w:val="28"/>
          <w:szCs w:val="28"/>
        </w:rPr>
        <w:t>5</w:t>
      </w:r>
      <w:r w:rsidR="00065F31">
        <w:rPr>
          <w:color w:val="000000"/>
          <w:sz w:val="28"/>
          <w:szCs w:val="28"/>
        </w:rPr>
        <w:t>__ участников и призерами __</w:t>
      </w:r>
      <w:r w:rsidR="00D26FE7">
        <w:rPr>
          <w:color w:val="000000"/>
          <w:sz w:val="28"/>
          <w:szCs w:val="28"/>
        </w:rPr>
        <w:t>1</w:t>
      </w:r>
      <w:r w:rsidR="007B7AD0">
        <w:rPr>
          <w:color w:val="000000"/>
          <w:sz w:val="28"/>
          <w:szCs w:val="28"/>
        </w:rPr>
        <w:t>2</w:t>
      </w:r>
      <w:r w:rsidR="00065F31">
        <w:rPr>
          <w:color w:val="000000"/>
          <w:sz w:val="28"/>
          <w:szCs w:val="28"/>
        </w:rPr>
        <w:t>_ участников.</w:t>
      </w:r>
    </w:p>
    <w:p w14:paraId="028908F2" w14:textId="63051742" w:rsidR="00D26FE7" w:rsidRDefault="00D26FE7" w:rsidP="00D26FE7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74AEDF66" w14:textId="3AEABE9C" w:rsidR="00D26FE7" w:rsidRDefault="00735B95" w:rsidP="0034752A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Таблица 5 </w:t>
      </w:r>
      <w:r w:rsidRPr="00CF60F4">
        <w:rPr>
          <w:sz w:val="28"/>
          <w:szCs w:val="28"/>
        </w:rPr>
        <w:t xml:space="preserve">– </w:t>
      </w:r>
      <w:r>
        <w:rPr>
          <w:sz w:val="28"/>
          <w:szCs w:val="28"/>
        </w:rPr>
        <w:t>Соотношение призеров и победителей по муниципальным образованиям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1880"/>
        <w:gridCol w:w="1842"/>
      </w:tblGrid>
      <w:tr w:rsidR="00D26FE7" w:rsidRPr="00735B95" w14:paraId="6E802A61" w14:textId="77777777" w:rsidTr="00D26FE7">
        <w:tc>
          <w:tcPr>
            <w:tcW w:w="5353" w:type="dxa"/>
          </w:tcPr>
          <w:p w14:paraId="62E9B6B7" w14:textId="0E8B33B6" w:rsidR="00D26FE7" w:rsidRPr="00735B95" w:rsidRDefault="00735B95" w:rsidP="00735B9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5B95">
              <w:rPr>
                <w:b/>
                <w:bCs/>
                <w:color w:val="000000"/>
                <w:sz w:val="24"/>
                <w:szCs w:val="24"/>
              </w:rPr>
              <w:t>Муниципальные образования</w:t>
            </w:r>
          </w:p>
        </w:tc>
        <w:tc>
          <w:tcPr>
            <w:tcW w:w="1880" w:type="dxa"/>
          </w:tcPr>
          <w:p w14:paraId="3B1364EB" w14:textId="17841C4E" w:rsidR="00D26FE7" w:rsidRPr="00735B95" w:rsidRDefault="00D26FE7" w:rsidP="00735B9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5B95">
              <w:rPr>
                <w:b/>
                <w:bCs/>
                <w:color w:val="000000"/>
                <w:sz w:val="24"/>
                <w:szCs w:val="24"/>
              </w:rPr>
              <w:t>призеры</w:t>
            </w:r>
          </w:p>
        </w:tc>
        <w:tc>
          <w:tcPr>
            <w:tcW w:w="1842" w:type="dxa"/>
          </w:tcPr>
          <w:p w14:paraId="72136E6C" w14:textId="763C351A" w:rsidR="00D26FE7" w:rsidRPr="00735B95" w:rsidRDefault="00D26FE7" w:rsidP="00735B9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5B95">
              <w:rPr>
                <w:b/>
                <w:bCs/>
                <w:color w:val="000000"/>
                <w:sz w:val="24"/>
                <w:szCs w:val="24"/>
              </w:rPr>
              <w:t>победители</w:t>
            </w:r>
          </w:p>
        </w:tc>
      </w:tr>
      <w:tr w:rsidR="00D26FE7" w14:paraId="730D2F94" w14:textId="77777777" w:rsidTr="00D26FE7">
        <w:tc>
          <w:tcPr>
            <w:tcW w:w="5353" w:type="dxa"/>
          </w:tcPr>
          <w:p w14:paraId="45E6C2E6" w14:textId="6A26D339" w:rsidR="00D26FE7" w:rsidRDefault="0034752A" w:rsidP="00D26FE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="00D26FE7">
              <w:rPr>
                <w:color w:val="000000"/>
                <w:sz w:val="28"/>
                <w:szCs w:val="28"/>
              </w:rPr>
              <w:t>. Хабаровск</w:t>
            </w:r>
          </w:p>
        </w:tc>
        <w:tc>
          <w:tcPr>
            <w:tcW w:w="1880" w:type="dxa"/>
          </w:tcPr>
          <w:p w14:paraId="40CFCE8A" w14:textId="7DED1178" w:rsidR="00D26FE7" w:rsidRDefault="007B7AD0" w:rsidP="00735B9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14:paraId="7F336DEE" w14:textId="34CA1E6F" w:rsidR="00D26FE7" w:rsidRDefault="007B7AD0" w:rsidP="00735B9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D26FE7" w14:paraId="1FD335B1" w14:textId="77777777" w:rsidTr="00D26FE7">
        <w:tc>
          <w:tcPr>
            <w:tcW w:w="5353" w:type="dxa"/>
          </w:tcPr>
          <w:p w14:paraId="5BE7452A" w14:textId="0ECDE25A" w:rsidR="00D26FE7" w:rsidRDefault="0034752A" w:rsidP="00D26FE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="00D26FE7">
              <w:rPr>
                <w:color w:val="000000"/>
                <w:sz w:val="28"/>
                <w:szCs w:val="28"/>
              </w:rPr>
              <w:t>. Комсомольск-на-Амуре</w:t>
            </w:r>
          </w:p>
        </w:tc>
        <w:tc>
          <w:tcPr>
            <w:tcW w:w="1880" w:type="dxa"/>
          </w:tcPr>
          <w:p w14:paraId="52553499" w14:textId="25E9FF53" w:rsidR="00D26FE7" w:rsidRDefault="007B7AD0" w:rsidP="00735B9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14:paraId="29CFB158" w14:textId="5E3A5128" w:rsidR="00D26FE7" w:rsidRDefault="00D26FE7" w:rsidP="00735B9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26FE7" w14:paraId="41656195" w14:textId="77777777" w:rsidTr="00D26FE7">
        <w:tc>
          <w:tcPr>
            <w:tcW w:w="5353" w:type="dxa"/>
          </w:tcPr>
          <w:p w14:paraId="56B33CE8" w14:textId="658A3533" w:rsidR="00D26FE7" w:rsidRDefault="00D26FE7" w:rsidP="00D26FE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Амурский муниципальный район</w:t>
            </w:r>
          </w:p>
        </w:tc>
        <w:tc>
          <w:tcPr>
            <w:tcW w:w="1880" w:type="dxa"/>
          </w:tcPr>
          <w:p w14:paraId="353479A2" w14:textId="4B83326F" w:rsidR="00D26FE7" w:rsidRDefault="00D26FE7" w:rsidP="00735B9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392AFE2A" w14:textId="48FE48C4" w:rsidR="00D26FE7" w:rsidRDefault="007B7AD0" w:rsidP="00735B9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D26FE7" w14:paraId="71C541F7" w14:textId="77777777" w:rsidTr="00D26FE7">
        <w:tc>
          <w:tcPr>
            <w:tcW w:w="5353" w:type="dxa"/>
          </w:tcPr>
          <w:p w14:paraId="16E5D1FF" w14:textId="7186CE99" w:rsidR="00D26FE7" w:rsidRDefault="00D26FE7" w:rsidP="00D26FE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Вяземский муниципальный район</w:t>
            </w:r>
          </w:p>
        </w:tc>
        <w:tc>
          <w:tcPr>
            <w:tcW w:w="1880" w:type="dxa"/>
          </w:tcPr>
          <w:p w14:paraId="09B5EE32" w14:textId="3A379955" w:rsidR="00D26FE7" w:rsidRDefault="007B7AD0" w:rsidP="00735B9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14:paraId="237F9D60" w14:textId="7E485015" w:rsidR="00D26FE7" w:rsidRDefault="00D26FE7" w:rsidP="00735B9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26FE7" w14:paraId="5064C9A6" w14:textId="77777777" w:rsidTr="00D26FE7">
        <w:tc>
          <w:tcPr>
            <w:tcW w:w="5353" w:type="dxa"/>
          </w:tcPr>
          <w:p w14:paraId="3780959F" w14:textId="22863EEF" w:rsidR="00D26FE7" w:rsidRDefault="00735B95" w:rsidP="00D26FE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Им. Лазо муниципальный район</w:t>
            </w:r>
          </w:p>
        </w:tc>
        <w:tc>
          <w:tcPr>
            <w:tcW w:w="1880" w:type="dxa"/>
          </w:tcPr>
          <w:p w14:paraId="5AF8B606" w14:textId="054BBF00" w:rsidR="00D26FE7" w:rsidRDefault="007B7AD0" w:rsidP="00735B9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126BE60A" w14:textId="37352CB1" w:rsidR="00D26FE7" w:rsidRDefault="00D26FE7" w:rsidP="00735B9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26FE7" w14:paraId="2B5A1B83" w14:textId="77777777" w:rsidTr="00D26FE7">
        <w:tc>
          <w:tcPr>
            <w:tcW w:w="5353" w:type="dxa"/>
          </w:tcPr>
          <w:p w14:paraId="54D19891" w14:textId="00CE39E2" w:rsidR="00D26FE7" w:rsidRDefault="00D26FE7" w:rsidP="00D26FE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Комсомольский муниципальный район</w:t>
            </w:r>
          </w:p>
        </w:tc>
        <w:tc>
          <w:tcPr>
            <w:tcW w:w="1880" w:type="dxa"/>
          </w:tcPr>
          <w:p w14:paraId="07D6C7B9" w14:textId="0BD9DC12" w:rsidR="00D26FE7" w:rsidRDefault="007B7AD0" w:rsidP="00735B9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55B8BDE7" w14:textId="77777777" w:rsidR="00D26FE7" w:rsidRDefault="00D26FE7" w:rsidP="00735B9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26FE7" w14:paraId="215C3767" w14:textId="77777777" w:rsidTr="00D26FE7">
        <w:tc>
          <w:tcPr>
            <w:tcW w:w="5353" w:type="dxa"/>
          </w:tcPr>
          <w:p w14:paraId="3ADE4D34" w14:textId="163EE503" w:rsidR="00D26FE7" w:rsidRDefault="00D26FE7" w:rsidP="00D26FE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Николаевский муниципальный район</w:t>
            </w:r>
          </w:p>
        </w:tc>
        <w:tc>
          <w:tcPr>
            <w:tcW w:w="1880" w:type="dxa"/>
          </w:tcPr>
          <w:p w14:paraId="7D448AD8" w14:textId="23E7BA11" w:rsidR="00D26FE7" w:rsidRDefault="007B7AD0" w:rsidP="00735B9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498F8132" w14:textId="77777777" w:rsidR="00D26FE7" w:rsidRDefault="00D26FE7" w:rsidP="00735B9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26FE7" w14:paraId="512923E1" w14:textId="77777777" w:rsidTr="00D26FE7">
        <w:tc>
          <w:tcPr>
            <w:tcW w:w="5353" w:type="dxa"/>
          </w:tcPr>
          <w:p w14:paraId="4B1C1FF0" w14:textId="1302116F" w:rsidR="00D26FE7" w:rsidRDefault="00735B95" w:rsidP="00D26FE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Хабаровский муниципальный район</w:t>
            </w:r>
          </w:p>
        </w:tc>
        <w:tc>
          <w:tcPr>
            <w:tcW w:w="1880" w:type="dxa"/>
          </w:tcPr>
          <w:p w14:paraId="11020A4B" w14:textId="77777777" w:rsidR="00D26FE7" w:rsidRDefault="00D26FE7" w:rsidP="00735B9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6518A08" w14:textId="3ED22BFB" w:rsidR="00D26FE7" w:rsidRDefault="007B7AD0" w:rsidP="00735B9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7B7AD0" w14:paraId="086FF492" w14:textId="77777777" w:rsidTr="00D26FE7">
        <w:tc>
          <w:tcPr>
            <w:tcW w:w="5353" w:type="dxa"/>
          </w:tcPr>
          <w:p w14:paraId="5059EFA6" w14:textId="14DB9AEC" w:rsidR="007B7AD0" w:rsidRDefault="007B7AD0" w:rsidP="00D26FE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Советско-Гаванский муниципальный район</w:t>
            </w:r>
          </w:p>
        </w:tc>
        <w:tc>
          <w:tcPr>
            <w:tcW w:w="1880" w:type="dxa"/>
          </w:tcPr>
          <w:p w14:paraId="254B90D1" w14:textId="47D303F6" w:rsidR="007B7AD0" w:rsidRDefault="007B7AD0" w:rsidP="00735B9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5EFF6FC6" w14:textId="77777777" w:rsidR="007B7AD0" w:rsidRDefault="007B7AD0" w:rsidP="00735B9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26FE7" w:rsidRPr="00735B95" w14:paraId="116822A0" w14:textId="77777777" w:rsidTr="00D26FE7">
        <w:tc>
          <w:tcPr>
            <w:tcW w:w="5353" w:type="dxa"/>
          </w:tcPr>
          <w:p w14:paraId="4598D21A" w14:textId="50FB5B65" w:rsidR="00D26FE7" w:rsidRPr="00735B95" w:rsidRDefault="00735B95" w:rsidP="00D26FE7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35B95">
              <w:rPr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880" w:type="dxa"/>
          </w:tcPr>
          <w:p w14:paraId="12C0FF66" w14:textId="5994897A" w:rsidR="00D26FE7" w:rsidRPr="00735B95" w:rsidRDefault="00735B95" w:rsidP="00735B9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5B95"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7B7AD0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14:paraId="11129844" w14:textId="1333A1C8" w:rsidR="00D26FE7" w:rsidRPr="00735B95" w:rsidRDefault="007B7AD0" w:rsidP="00735B9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</w:tbl>
    <w:p w14:paraId="403770E5" w14:textId="77777777" w:rsidR="00D26FE7" w:rsidRDefault="00D26FE7" w:rsidP="00D26FE7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6056D947" w14:textId="77777777" w:rsidR="00D26FE7" w:rsidRDefault="00D26FE7" w:rsidP="00D26FE7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29B939D9" w14:textId="41ECFB18" w:rsidR="00065F31" w:rsidRDefault="00065F31" w:rsidP="003D74A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3B69A993" w14:textId="77777777" w:rsidR="00065F31" w:rsidRDefault="00065F31" w:rsidP="003D74A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6987D8A2" w14:textId="77777777" w:rsidR="00065F31" w:rsidRDefault="00065F31" w:rsidP="003D74A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3AED30E8" w14:textId="77777777" w:rsidR="003D74A6" w:rsidRDefault="003D74A6" w:rsidP="003D74A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жюри</w:t>
      </w:r>
    </w:p>
    <w:p w14:paraId="39D2F24F" w14:textId="1B8EB4CB" w:rsidR="00DD4A90" w:rsidRDefault="003D74A6" w:rsidP="00257DC6">
      <w:pPr>
        <w:shd w:val="clear" w:color="auto" w:fill="FFFFFF"/>
        <w:jc w:val="both"/>
      </w:pPr>
      <w:r>
        <w:rPr>
          <w:color w:val="000000"/>
          <w:sz w:val="28"/>
          <w:szCs w:val="28"/>
        </w:rPr>
        <w:t>по обществознанию                                                                  О.Н.</w:t>
      </w:r>
      <w:r w:rsidR="00065F3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Саяпина</w:t>
      </w:r>
    </w:p>
    <w:sectPr w:rsidR="00DD4A90" w:rsidSect="00BD713C">
      <w:headerReference w:type="even" r:id="rId8"/>
      <w:headerReference w:type="default" r:id="rId9"/>
      <w:pgSz w:w="11906" w:h="16838"/>
      <w:pgMar w:top="1134" w:right="851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FA29BF" w14:textId="77777777" w:rsidR="005E6EDF" w:rsidRDefault="005E6EDF">
      <w:r>
        <w:separator/>
      </w:r>
    </w:p>
  </w:endnote>
  <w:endnote w:type="continuationSeparator" w:id="0">
    <w:p w14:paraId="7EAB87A2" w14:textId="77777777" w:rsidR="005E6EDF" w:rsidRDefault="005E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9114BB" w14:textId="77777777" w:rsidR="005E6EDF" w:rsidRDefault="005E6EDF">
      <w:r>
        <w:separator/>
      </w:r>
    </w:p>
  </w:footnote>
  <w:footnote w:type="continuationSeparator" w:id="0">
    <w:p w14:paraId="1FDED63B" w14:textId="77777777" w:rsidR="005E6EDF" w:rsidRDefault="005E6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1B53DD" w14:textId="77777777" w:rsidR="00D26FE7" w:rsidRDefault="00D26FE7" w:rsidP="00BD713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56D0520" w14:textId="77777777" w:rsidR="00D26FE7" w:rsidRDefault="00D26FE7" w:rsidP="00BD713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EB14F0" w14:textId="0A2400A4" w:rsidR="00D26FE7" w:rsidRDefault="00D26FE7" w:rsidP="00BD713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A7B45">
      <w:rPr>
        <w:rStyle w:val="a6"/>
        <w:noProof/>
      </w:rPr>
      <w:t>5</w:t>
    </w:r>
    <w:r>
      <w:rPr>
        <w:rStyle w:val="a6"/>
      </w:rPr>
      <w:fldChar w:fldCharType="end"/>
    </w:r>
  </w:p>
  <w:p w14:paraId="208F20DF" w14:textId="77777777" w:rsidR="00D26FE7" w:rsidRDefault="00D26FE7" w:rsidP="00BD713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F689A"/>
    <w:multiLevelType w:val="hybridMultilevel"/>
    <w:tmpl w:val="73D2D55A"/>
    <w:lvl w:ilvl="0" w:tplc="BC1E6C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DA2"/>
    <w:rsid w:val="00004779"/>
    <w:rsid w:val="00013E97"/>
    <w:rsid w:val="00044CE1"/>
    <w:rsid w:val="0005447D"/>
    <w:rsid w:val="000557E9"/>
    <w:rsid w:val="00065F31"/>
    <w:rsid w:val="00081208"/>
    <w:rsid w:val="00085229"/>
    <w:rsid w:val="000B71B6"/>
    <w:rsid w:val="000E0F4E"/>
    <w:rsid w:val="000E4C17"/>
    <w:rsid w:val="00111589"/>
    <w:rsid w:val="00137646"/>
    <w:rsid w:val="00191B5F"/>
    <w:rsid w:val="001A646A"/>
    <w:rsid w:val="001B1572"/>
    <w:rsid w:val="001C7657"/>
    <w:rsid w:val="001D0CE9"/>
    <w:rsid w:val="00224E64"/>
    <w:rsid w:val="002313CA"/>
    <w:rsid w:val="00250C78"/>
    <w:rsid w:val="00255C64"/>
    <w:rsid w:val="00257DC6"/>
    <w:rsid w:val="002879B2"/>
    <w:rsid w:val="00292964"/>
    <w:rsid w:val="00294DF4"/>
    <w:rsid w:val="002A4CB0"/>
    <w:rsid w:val="002A62F7"/>
    <w:rsid w:val="002A7AC1"/>
    <w:rsid w:val="002A7B45"/>
    <w:rsid w:val="002D1ABE"/>
    <w:rsid w:val="002F2F7D"/>
    <w:rsid w:val="00316052"/>
    <w:rsid w:val="003316BC"/>
    <w:rsid w:val="00334E6C"/>
    <w:rsid w:val="0034752A"/>
    <w:rsid w:val="00366E41"/>
    <w:rsid w:val="003716DD"/>
    <w:rsid w:val="003D74A6"/>
    <w:rsid w:val="003E26CA"/>
    <w:rsid w:val="003F557B"/>
    <w:rsid w:val="0042421D"/>
    <w:rsid w:val="00444334"/>
    <w:rsid w:val="00472B95"/>
    <w:rsid w:val="004A584B"/>
    <w:rsid w:val="004E21FB"/>
    <w:rsid w:val="00502D82"/>
    <w:rsid w:val="00530879"/>
    <w:rsid w:val="005508CE"/>
    <w:rsid w:val="00554002"/>
    <w:rsid w:val="005544F0"/>
    <w:rsid w:val="005608A2"/>
    <w:rsid w:val="005B0DF3"/>
    <w:rsid w:val="005C77BE"/>
    <w:rsid w:val="005D5F0F"/>
    <w:rsid w:val="005E6EDF"/>
    <w:rsid w:val="005F3D5C"/>
    <w:rsid w:val="00600A64"/>
    <w:rsid w:val="00611CEE"/>
    <w:rsid w:val="0065498D"/>
    <w:rsid w:val="006743C0"/>
    <w:rsid w:val="0068694D"/>
    <w:rsid w:val="0069114D"/>
    <w:rsid w:val="0069377C"/>
    <w:rsid w:val="006C6B28"/>
    <w:rsid w:val="006E03EF"/>
    <w:rsid w:val="006F7455"/>
    <w:rsid w:val="00705AE7"/>
    <w:rsid w:val="007068FD"/>
    <w:rsid w:val="007132EF"/>
    <w:rsid w:val="00735B95"/>
    <w:rsid w:val="007B2F1D"/>
    <w:rsid w:val="007B3859"/>
    <w:rsid w:val="007B7AD0"/>
    <w:rsid w:val="007E67C5"/>
    <w:rsid w:val="008321E2"/>
    <w:rsid w:val="008632DB"/>
    <w:rsid w:val="008638E1"/>
    <w:rsid w:val="00881D23"/>
    <w:rsid w:val="00882A5B"/>
    <w:rsid w:val="00890EAB"/>
    <w:rsid w:val="009170D2"/>
    <w:rsid w:val="009A0734"/>
    <w:rsid w:val="009C02B3"/>
    <w:rsid w:val="00A06ACF"/>
    <w:rsid w:val="00A10C19"/>
    <w:rsid w:val="00A25EC2"/>
    <w:rsid w:val="00A54DA2"/>
    <w:rsid w:val="00A62153"/>
    <w:rsid w:val="00AD1AFA"/>
    <w:rsid w:val="00AE20C5"/>
    <w:rsid w:val="00AE62A1"/>
    <w:rsid w:val="00AF6EBB"/>
    <w:rsid w:val="00B6374C"/>
    <w:rsid w:val="00B774D0"/>
    <w:rsid w:val="00B96EF4"/>
    <w:rsid w:val="00BB2A4A"/>
    <w:rsid w:val="00BD0FA7"/>
    <w:rsid w:val="00BD713C"/>
    <w:rsid w:val="00BE50D8"/>
    <w:rsid w:val="00C069D5"/>
    <w:rsid w:val="00C1041C"/>
    <w:rsid w:val="00C112FE"/>
    <w:rsid w:val="00C23B9D"/>
    <w:rsid w:val="00C40EB5"/>
    <w:rsid w:val="00C614A1"/>
    <w:rsid w:val="00CA30F9"/>
    <w:rsid w:val="00CC6840"/>
    <w:rsid w:val="00CD2252"/>
    <w:rsid w:val="00CE0622"/>
    <w:rsid w:val="00CF7E8D"/>
    <w:rsid w:val="00D00BD3"/>
    <w:rsid w:val="00D01902"/>
    <w:rsid w:val="00D24C99"/>
    <w:rsid w:val="00D26FE7"/>
    <w:rsid w:val="00D36E86"/>
    <w:rsid w:val="00D723F3"/>
    <w:rsid w:val="00D72BC4"/>
    <w:rsid w:val="00D84F8B"/>
    <w:rsid w:val="00DA4114"/>
    <w:rsid w:val="00DB4DE3"/>
    <w:rsid w:val="00DC2DF5"/>
    <w:rsid w:val="00DD4A90"/>
    <w:rsid w:val="00DD4B15"/>
    <w:rsid w:val="00DE3422"/>
    <w:rsid w:val="00E11CE9"/>
    <w:rsid w:val="00E62C62"/>
    <w:rsid w:val="00E72966"/>
    <w:rsid w:val="00E75821"/>
    <w:rsid w:val="00E95BD8"/>
    <w:rsid w:val="00E97F53"/>
    <w:rsid w:val="00EA0664"/>
    <w:rsid w:val="00EB4405"/>
    <w:rsid w:val="00ED554C"/>
    <w:rsid w:val="00EF3685"/>
    <w:rsid w:val="00F30AE5"/>
    <w:rsid w:val="00F94638"/>
    <w:rsid w:val="00FB1355"/>
    <w:rsid w:val="00FC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029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B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74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D74A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D74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3D74A6"/>
  </w:style>
  <w:style w:type="paragraph" w:styleId="a7">
    <w:name w:val="Normal (Web)"/>
    <w:basedOn w:val="a"/>
    <w:rsid w:val="003D74A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Body Text Indent"/>
    <w:basedOn w:val="a"/>
    <w:link w:val="a9"/>
    <w:rsid w:val="003D74A6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D74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3D74A6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502D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2D8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B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74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D74A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D74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3D74A6"/>
  </w:style>
  <w:style w:type="paragraph" w:styleId="a7">
    <w:name w:val="Normal (Web)"/>
    <w:basedOn w:val="a"/>
    <w:rsid w:val="003D74A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Body Text Indent"/>
    <w:basedOn w:val="a"/>
    <w:link w:val="a9"/>
    <w:rsid w:val="003D74A6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D74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3D74A6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502D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2D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999</Words>
  <Characters>5697</Characters>
  <Application>Microsoft Office Word</Application>
  <DocSecurity>4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Саяпина</dc:creator>
  <cp:lastModifiedBy>User</cp:lastModifiedBy>
  <cp:revision>2</cp:revision>
  <cp:lastPrinted>2018-02-09T01:31:00Z</cp:lastPrinted>
  <dcterms:created xsi:type="dcterms:W3CDTF">2021-03-22T00:30:00Z</dcterms:created>
  <dcterms:modified xsi:type="dcterms:W3CDTF">2021-03-22T00:30:00Z</dcterms:modified>
</cp:coreProperties>
</file>