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68" w:rsidRPr="00A54DCC" w:rsidRDefault="00840B68" w:rsidP="00840B68">
      <w:pPr>
        <w:spacing w:after="0" w:line="240" w:lineRule="auto"/>
        <w:contextualSpacing/>
        <w:jc w:val="center"/>
        <w:rPr>
          <w:rFonts w:asciiTheme="majorHAnsi" w:hAnsiTheme="majorHAnsi"/>
          <w:b/>
        </w:rPr>
      </w:pPr>
      <w:r>
        <w:rPr>
          <w:rFonts w:asciiTheme="majorHAnsi" w:hAnsiTheme="majorHAnsi"/>
          <w:b/>
        </w:rPr>
        <w:t xml:space="preserve">Примерные задания </w:t>
      </w:r>
      <w:r w:rsidRPr="00A54DCC">
        <w:rPr>
          <w:rFonts w:asciiTheme="majorHAnsi" w:hAnsiTheme="majorHAnsi"/>
          <w:b/>
        </w:rPr>
        <w:t xml:space="preserve">оценочных средств </w:t>
      </w:r>
    </w:p>
    <w:p w:rsidR="00840B68" w:rsidRPr="00A54DCC" w:rsidRDefault="00840B68" w:rsidP="0046062F">
      <w:pPr>
        <w:spacing w:after="0" w:line="240" w:lineRule="auto"/>
        <w:contextualSpacing/>
        <w:rPr>
          <w:rFonts w:asciiTheme="majorHAnsi" w:hAnsiTheme="majorHAnsi"/>
          <w:b/>
        </w:rPr>
      </w:pPr>
      <w:r w:rsidRPr="00A54DCC">
        <w:rPr>
          <w:rFonts w:asciiTheme="majorHAnsi" w:hAnsiTheme="majorHAnsi"/>
          <w:b/>
        </w:rPr>
        <w:t>регионального этапа Всероссийской олимпиады</w:t>
      </w:r>
      <w:r w:rsidR="0046062F">
        <w:rPr>
          <w:rFonts w:asciiTheme="majorHAnsi" w:hAnsiTheme="majorHAnsi"/>
          <w:b/>
        </w:rPr>
        <w:t xml:space="preserve"> </w:t>
      </w:r>
      <w:r w:rsidRPr="00A54DCC">
        <w:rPr>
          <w:rFonts w:asciiTheme="majorHAnsi" w:hAnsiTheme="majorHAnsi"/>
          <w:b/>
        </w:rPr>
        <w:t xml:space="preserve">профессионального мастерства </w:t>
      </w:r>
      <w:r>
        <w:rPr>
          <w:rFonts w:asciiTheme="majorHAnsi" w:hAnsiTheme="majorHAnsi"/>
          <w:b/>
        </w:rPr>
        <w:br/>
      </w:r>
      <w:r w:rsidRPr="00A54DCC">
        <w:rPr>
          <w:rFonts w:asciiTheme="majorHAnsi" w:hAnsiTheme="majorHAnsi"/>
          <w:b/>
        </w:rPr>
        <w:t>по укрупненной группе специальностей</w:t>
      </w:r>
      <w:r w:rsidR="0046062F">
        <w:rPr>
          <w:rFonts w:asciiTheme="majorHAnsi" w:hAnsiTheme="majorHAnsi"/>
          <w:b/>
        </w:rPr>
        <w:t xml:space="preserve"> </w:t>
      </w:r>
      <w:r w:rsidRPr="00A54DCC">
        <w:rPr>
          <w:rFonts w:asciiTheme="majorHAnsi" w:hAnsiTheme="majorHAnsi"/>
          <w:b/>
        </w:rPr>
        <w:t>44.00.00 Образование и педагогические науки</w:t>
      </w:r>
    </w:p>
    <w:p w:rsidR="00840B68" w:rsidRPr="00A54DCC" w:rsidRDefault="00840B68" w:rsidP="0046062F">
      <w:pPr>
        <w:spacing w:after="0" w:line="240" w:lineRule="auto"/>
        <w:contextualSpacing/>
        <w:rPr>
          <w:rFonts w:asciiTheme="majorHAnsi" w:hAnsiTheme="majorHAnsi"/>
          <w:b/>
        </w:rPr>
      </w:pPr>
      <w:r w:rsidRPr="00A54DCC">
        <w:rPr>
          <w:rFonts w:asciiTheme="majorHAnsi" w:hAnsiTheme="majorHAnsi"/>
          <w:b/>
        </w:rPr>
        <w:t>среди студентов профессиональных</w:t>
      </w:r>
      <w:r w:rsidR="0046062F">
        <w:rPr>
          <w:rFonts w:asciiTheme="majorHAnsi" w:hAnsiTheme="majorHAnsi"/>
          <w:b/>
        </w:rPr>
        <w:t xml:space="preserve"> </w:t>
      </w:r>
      <w:r>
        <w:rPr>
          <w:rFonts w:asciiTheme="majorHAnsi" w:hAnsiTheme="majorHAnsi"/>
          <w:b/>
        </w:rPr>
        <w:t>образовательных</w:t>
      </w:r>
      <w:r w:rsidRPr="00A54DCC">
        <w:rPr>
          <w:rFonts w:asciiTheme="majorHAnsi" w:hAnsiTheme="majorHAnsi"/>
          <w:b/>
        </w:rPr>
        <w:t xml:space="preserve"> организаций </w:t>
      </w:r>
    </w:p>
    <w:p w:rsidR="00D90107" w:rsidRDefault="00D90107" w:rsidP="0046062F">
      <w:pPr>
        <w:spacing w:after="0" w:line="240" w:lineRule="auto"/>
        <w:rPr>
          <w:rFonts w:asciiTheme="majorHAnsi" w:hAnsiTheme="majorHAnsi"/>
          <w:b/>
          <w:sz w:val="24"/>
          <w:szCs w:val="24"/>
        </w:rPr>
      </w:pPr>
    </w:p>
    <w:p w:rsidR="00F62ECA" w:rsidRPr="00180050" w:rsidRDefault="00F62ECA" w:rsidP="00F62ECA">
      <w:pPr>
        <w:tabs>
          <w:tab w:val="left" w:pos="142"/>
          <w:tab w:val="left" w:pos="851"/>
        </w:tabs>
        <w:spacing w:after="0" w:line="240" w:lineRule="auto"/>
        <w:jc w:val="center"/>
        <w:rPr>
          <w:rFonts w:ascii="Cambria" w:eastAsia="Calibri" w:hAnsi="Cambria" w:cs="Times New Roman"/>
          <w:b/>
          <w:sz w:val="24"/>
          <w:szCs w:val="24"/>
        </w:rPr>
      </w:pPr>
    </w:p>
    <w:p w:rsidR="00F62ECA" w:rsidRPr="00180050" w:rsidRDefault="00F62ECA" w:rsidP="00F62ECA">
      <w:pPr>
        <w:tabs>
          <w:tab w:val="left" w:pos="142"/>
          <w:tab w:val="left" w:pos="851"/>
        </w:tabs>
        <w:spacing w:after="0" w:line="240" w:lineRule="auto"/>
        <w:jc w:val="center"/>
        <w:rPr>
          <w:rFonts w:ascii="Cambria" w:eastAsia="Calibri" w:hAnsi="Cambria" w:cs="Times New Roman"/>
          <w:b/>
          <w:sz w:val="24"/>
          <w:szCs w:val="24"/>
        </w:rPr>
      </w:pPr>
      <w:r>
        <w:rPr>
          <w:rFonts w:ascii="Cambria" w:eastAsia="Calibri" w:hAnsi="Cambria" w:cs="Times New Roman"/>
          <w:b/>
          <w:sz w:val="24"/>
          <w:szCs w:val="24"/>
        </w:rPr>
        <w:t>П</w:t>
      </w:r>
      <w:r w:rsidRPr="00180050">
        <w:rPr>
          <w:rFonts w:ascii="Cambria" w:eastAsia="Calibri" w:hAnsi="Cambria" w:cs="Times New Roman"/>
          <w:b/>
          <w:sz w:val="24"/>
          <w:szCs w:val="24"/>
        </w:rPr>
        <w:t>рофессионально</w:t>
      </w:r>
      <w:r>
        <w:rPr>
          <w:rFonts w:ascii="Cambria" w:eastAsia="Calibri" w:hAnsi="Cambria" w:cs="Times New Roman"/>
          <w:b/>
          <w:sz w:val="24"/>
          <w:szCs w:val="24"/>
        </w:rPr>
        <w:t>е</w:t>
      </w:r>
      <w:r w:rsidRPr="00180050">
        <w:rPr>
          <w:rFonts w:ascii="Cambria" w:eastAsia="Calibri" w:hAnsi="Cambria" w:cs="Times New Roman"/>
          <w:b/>
          <w:sz w:val="24"/>
          <w:szCs w:val="24"/>
        </w:rPr>
        <w:t xml:space="preserve"> комплексно</w:t>
      </w:r>
      <w:r>
        <w:rPr>
          <w:rFonts w:ascii="Cambria" w:eastAsia="Calibri" w:hAnsi="Cambria" w:cs="Times New Roman"/>
          <w:b/>
          <w:sz w:val="24"/>
          <w:szCs w:val="24"/>
        </w:rPr>
        <w:t>е</w:t>
      </w:r>
      <w:r w:rsidRPr="00180050">
        <w:rPr>
          <w:rFonts w:ascii="Cambria" w:eastAsia="Calibri" w:hAnsi="Cambria" w:cs="Times New Roman"/>
          <w:b/>
          <w:sz w:val="24"/>
          <w:szCs w:val="24"/>
        </w:rPr>
        <w:t xml:space="preserve"> задани</w:t>
      </w:r>
      <w:r>
        <w:rPr>
          <w:rFonts w:ascii="Cambria" w:eastAsia="Calibri" w:hAnsi="Cambria" w:cs="Times New Roman"/>
          <w:b/>
          <w:sz w:val="24"/>
          <w:szCs w:val="24"/>
        </w:rPr>
        <w:t>е</w:t>
      </w:r>
      <w:r w:rsidRPr="00180050">
        <w:rPr>
          <w:rFonts w:ascii="Cambria" w:eastAsia="Calibri" w:hAnsi="Cambria" w:cs="Times New Roman"/>
          <w:b/>
          <w:sz w:val="24"/>
          <w:szCs w:val="24"/>
        </w:rPr>
        <w:t xml:space="preserve"> I уровня</w:t>
      </w:r>
    </w:p>
    <w:p w:rsidR="0068239C" w:rsidRPr="00C3399D" w:rsidRDefault="0068239C" w:rsidP="0068239C">
      <w:pPr>
        <w:tabs>
          <w:tab w:val="left" w:pos="142"/>
          <w:tab w:val="left" w:pos="851"/>
        </w:tabs>
        <w:spacing w:after="0" w:line="240" w:lineRule="auto"/>
        <w:jc w:val="center"/>
        <w:rPr>
          <w:rFonts w:ascii="Cambria" w:eastAsia="Calibri" w:hAnsi="Cambria" w:cs="Times New Roman"/>
          <w:b/>
          <w:sz w:val="24"/>
          <w:szCs w:val="24"/>
        </w:rPr>
      </w:pPr>
      <w:r w:rsidRPr="00C3399D">
        <w:rPr>
          <w:rFonts w:ascii="Cambria" w:eastAsia="Calibri" w:hAnsi="Cambria" w:cs="Times New Roman"/>
          <w:b/>
          <w:sz w:val="24"/>
          <w:szCs w:val="24"/>
        </w:rPr>
        <w:t>Тестирование</w:t>
      </w:r>
    </w:p>
    <w:p w:rsidR="0068239C" w:rsidRPr="00614F57" w:rsidRDefault="0068239C" w:rsidP="0068239C">
      <w:pPr>
        <w:spacing w:after="0" w:line="240" w:lineRule="auto"/>
        <w:ind w:firstLine="709"/>
        <w:contextualSpacing/>
        <w:jc w:val="both"/>
        <w:rPr>
          <w:rFonts w:ascii="Cambria" w:eastAsia="Calibri" w:hAnsi="Cambria" w:cs="Times New Roman"/>
          <w:b/>
          <w:color w:val="FF0000"/>
          <w:sz w:val="24"/>
          <w:szCs w:val="24"/>
        </w:rPr>
      </w:pPr>
    </w:p>
    <w:p w:rsidR="0068239C" w:rsidRPr="005E6038" w:rsidRDefault="0068239C" w:rsidP="005E6038">
      <w:pPr>
        <w:spacing w:after="0" w:line="240" w:lineRule="auto"/>
        <w:ind w:firstLine="709"/>
        <w:jc w:val="center"/>
        <w:rPr>
          <w:rFonts w:asciiTheme="majorHAnsi" w:eastAsia="Calibri" w:hAnsiTheme="majorHAnsi" w:cs="Times New Roman"/>
          <w:b/>
          <w:sz w:val="24"/>
          <w:szCs w:val="24"/>
        </w:rPr>
      </w:pPr>
      <w:r w:rsidRPr="005E6038">
        <w:rPr>
          <w:rFonts w:asciiTheme="majorHAnsi" w:eastAsia="Calibri" w:hAnsiTheme="majorHAnsi" w:cs="Times New Roman"/>
          <w:b/>
          <w:sz w:val="24"/>
          <w:szCs w:val="24"/>
        </w:rPr>
        <w:t>Инвариантная часть</w:t>
      </w:r>
    </w:p>
    <w:p w:rsidR="005E6038" w:rsidRPr="005E6038" w:rsidRDefault="005E6038" w:rsidP="005E6038">
      <w:pPr>
        <w:numPr>
          <w:ilvl w:val="0"/>
          <w:numId w:val="1"/>
        </w:numPr>
        <w:tabs>
          <w:tab w:val="left" w:pos="1134"/>
        </w:tabs>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Области, расположенные в верхнем и нижнем поле каждой страницы документа, которые обычно содержат повторяющуюся информацию:</w:t>
      </w:r>
    </w:p>
    <w:p w:rsidR="005E6038" w:rsidRPr="005E6038" w:rsidRDefault="005E6038" w:rsidP="005E6038">
      <w:pPr>
        <w:numPr>
          <w:ilvl w:val="0"/>
          <w:numId w:val="1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Сноска</w:t>
      </w:r>
    </w:p>
    <w:p w:rsidR="005E6038" w:rsidRPr="005E6038" w:rsidRDefault="005E6038" w:rsidP="005E6038">
      <w:pPr>
        <w:numPr>
          <w:ilvl w:val="0"/>
          <w:numId w:val="1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bCs/>
          <w:sz w:val="24"/>
          <w:szCs w:val="24"/>
        </w:rPr>
        <w:t>Колонтитул</w:t>
      </w:r>
    </w:p>
    <w:p w:rsidR="005E6038" w:rsidRPr="005E6038" w:rsidRDefault="005E6038" w:rsidP="005E6038">
      <w:pPr>
        <w:numPr>
          <w:ilvl w:val="0"/>
          <w:numId w:val="1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Эпиграф</w:t>
      </w:r>
    </w:p>
    <w:p w:rsidR="005E6038" w:rsidRPr="005E6038" w:rsidRDefault="005E6038" w:rsidP="005E6038">
      <w:pPr>
        <w:numPr>
          <w:ilvl w:val="0"/>
          <w:numId w:val="1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Фрагмент</w:t>
      </w:r>
    </w:p>
    <w:p w:rsidR="005E6038" w:rsidRPr="005E6038" w:rsidRDefault="005E6038" w:rsidP="005E6038">
      <w:pPr>
        <w:tabs>
          <w:tab w:val="left" w:pos="1134"/>
        </w:tabs>
        <w:spacing w:after="0" w:line="240" w:lineRule="auto"/>
        <w:ind w:firstLine="709"/>
        <w:contextualSpacing/>
        <w:jc w:val="both"/>
        <w:outlineLvl w:val="2"/>
        <w:rPr>
          <w:rFonts w:asciiTheme="majorHAnsi" w:eastAsia="Times New Roman" w:hAnsiTheme="majorHAnsi" w:cs="Times New Roman"/>
          <w:bCs/>
          <w:sz w:val="24"/>
          <w:szCs w:val="24"/>
          <w:lang w:eastAsia="en-US"/>
        </w:rPr>
      </w:pPr>
    </w:p>
    <w:p w:rsidR="005E6038" w:rsidRPr="005E6038" w:rsidRDefault="005E6038" w:rsidP="005E6038">
      <w:pPr>
        <w:numPr>
          <w:ilvl w:val="0"/>
          <w:numId w:val="1"/>
        </w:numPr>
        <w:tabs>
          <w:tab w:val="left" w:pos="1134"/>
        </w:tabs>
        <w:spacing w:after="0" w:line="240" w:lineRule="auto"/>
        <w:ind w:left="0" w:firstLine="709"/>
        <w:contextualSpacing/>
        <w:jc w:val="both"/>
        <w:outlineLvl w:val="3"/>
        <w:rPr>
          <w:rFonts w:asciiTheme="majorHAnsi" w:eastAsia="Times New Roman" w:hAnsiTheme="majorHAnsi" w:cs="Times New Roman"/>
          <w:bCs/>
          <w:color w:val="000000"/>
          <w:sz w:val="24"/>
          <w:szCs w:val="24"/>
        </w:rPr>
      </w:pPr>
      <w:r w:rsidRPr="005E6038">
        <w:rPr>
          <w:rFonts w:asciiTheme="majorHAnsi" w:eastAsia="Times New Roman" w:hAnsiTheme="majorHAnsi" w:cs="Times New Roman"/>
          <w:color w:val="000000"/>
          <w:sz w:val="24"/>
          <w:szCs w:val="24"/>
        </w:rPr>
        <w:t>Заражению компьютерными вирусами могут подвергнуться:</w:t>
      </w:r>
    </w:p>
    <w:p w:rsidR="005E6038" w:rsidRPr="005E6038" w:rsidRDefault="005E6038" w:rsidP="005E6038">
      <w:pPr>
        <w:numPr>
          <w:ilvl w:val="0"/>
          <w:numId w:val="16"/>
        </w:numPr>
        <w:tabs>
          <w:tab w:val="left" w:pos="1134"/>
        </w:tabs>
        <w:spacing w:after="0" w:line="240" w:lineRule="auto"/>
        <w:ind w:left="0" w:firstLine="709"/>
        <w:contextualSpacing/>
        <w:jc w:val="both"/>
        <w:rPr>
          <w:rFonts w:asciiTheme="majorHAnsi" w:eastAsia="Times New Roman" w:hAnsiTheme="majorHAnsi" w:cs="Times New Roman"/>
          <w:color w:val="000000"/>
          <w:sz w:val="24"/>
          <w:szCs w:val="24"/>
        </w:rPr>
      </w:pPr>
      <w:r w:rsidRPr="005E6038">
        <w:rPr>
          <w:rFonts w:asciiTheme="majorHAnsi" w:eastAsia="Times New Roman" w:hAnsiTheme="majorHAnsi" w:cs="Times New Roman"/>
          <w:color w:val="000000"/>
          <w:sz w:val="24"/>
          <w:szCs w:val="24"/>
        </w:rPr>
        <w:t>Графические файлы</w:t>
      </w:r>
    </w:p>
    <w:p w:rsidR="005E6038" w:rsidRPr="005E6038" w:rsidRDefault="005E6038" w:rsidP="005E6038">
      <w:pPr>
        <w:numPr>
          <w:ilvl w:val="0"/>
          <w:numId w:val="16"/>
        </w:numPr>
        <w:tabs>
          <w:tab w:val="left" w:pos="1134"/>
        </w:tabs>
        <w:spacing w:after="0" w:line="240" w:lineRule="auto"/>
        <w:ind w:left="0" w:firstLine="709"/>
        <w:contextualSpacing/>
        <w:jc w:val="both"/>
        <w:rPr>
          <w:rFonts w:asciiTheme="majorHAnsi" w:eastAsia="Times New Roman" w:hAnsiTheme="majorHAnsi" w:cs="Times New Roman"/>
          <w:color w:val="000000"/>
          <w:sz w:val="24"/>
          <w:szCs w:val="24"/>
        </w:rPr>
      </w:pPr>
      <w:r w:rsidRPr="005E6038">
        <w:rPr>
          <w:rFonts w:asciiTheme="majorHAnsi" w:eastAsia="Times New Roman" w:hAnsiTheme="majorHAnsi" w:cs="Times New Roman"/>
          <w:bCs/>
          <w:color w:val="000000"/>
          <w:sz w:val="24"/>
          <w:szCs w:val="24"/>
        </w:rPr>
        <w:t>Программы и документы</w:t>
      </w:r>
    </w:p>
    <w:p w:rsidR="005E6038" w:rsidRPr="005E6038" w:rsidRDefault="005E6038" w:rsidP="005E6038">
      <w:pPr>
        <w:numPr>
          <w:ilvl w:val="0"/>
          <w:numId w:val="16"/>
        </w:numPr>
        <w:tabs>
          <w:tab w:val="left" w:pos="1134"/>
        </w:tabs>
        <w:spacing w:after="0" w:line="240" w:lineRule="auto"/>
        <w:ind w:left="0" w:firstLine="709"/>
        <w:contextualSpacing/>
        <w:jc w:val="both"/>
        <w:rPr>
          <w:rFonts w:asciiTheme="majorHAnsi" w:eastAsia="Times New Roman" w:hAnsiTheme="majorHAnsi" w:cs="Times New Roman"/>
          <w:color w:val="000000"/>
          <w:sz w:val="24"/>
          <w:szCs w:val="24"/>
        </w:rPr>
      </w:pPr>
      <w:r w:rsidRPr="005E6038">
        <w:rPr>
          <w:rFonts w:asciiTheme="majorHAnsi" w:eastAsia="Times New Roman" w:hAnsiTheme="majorHAnsi" w:cs="Times New Roman"/>
          <w:color w:val="000000"/>
          <w:sz w:val="24"/>
          <w:szCs w:val="24"/>
        </w:rPr>
        <w:t>Звуковые файлы</w:t>
      </w:r>
    </w:p>
    <w:p w:rsidR="005E6038" w:rsidRPr="005E6038" w:rsidRDefault="005E6038" w:rsidP="005E6038">
      <w:pPr>
        <w:numPr>
          <w:ilvl w:val="0"/>
          <w:numId w:val="16"/>
        </w:numPr>
        <w:tabs>
          <w:tab w:val="left" w:pos="1134"/>
        </w:tabs>
        <w:spacing w:after="0" w:line="240" w:lineRule="auto"/>
        <w:ind w:left="0" w:firstLine="709"/>
        <w:contextualSpacing/>
        <w:jc w:val="both"/>
        <w:rPr>
          <w:rFonts w:asciiTheme="majorHAnsi" w:eastAsia="Times New Roman" w:hAnsiTheme="majorHAnsi" w:cs="Times New Roman"/>
          <w:color w:val="000000"/>
          <w:sz w:val="24"/>
          <w:szCs w:val="24"/>
        </w:rPr>
      </w:pPr>
      <w:r w:rsidRPr="005E6038">
        <w:rPr>
          <w:rFonts w:asciiTheme="majorHAnsi" w:eastAsia="Times New Roman" w:hAnsiTheme="majorHAnsi" w:cs="Times New Roman"/>
          <w:color w:val="000000"/>
          <w:sz w:val="24"/>
          <w:szCs w:val="24"/>
        </w:rPr>
        <w:t>Видеофайлы</w:t>
      </w:r>
    </w:p>
    <w:p w:rsidR="005E6038" w:rsidRPr="005E6038" w:rsidRDefault="005E6038" w:rsidP="005E6038">
      <w:pPr>
        <w:tabs>
          <w:tab w:val="left" w:pos="1134"/>
        </w:tabs>
        <w:spacing w:after="0" w:line="240" w:lineRule="auto"/>
        <w:ind w:firstLine="709"/>
        <w:contextualSpacing/>
        <w:jc w:val="both"/>
        <w:outlineLvl w:val="2"/>
        <w:rPr>
          <w:rFonts w:asciiTheme="majorHAnsi" w:eastAsia="Times New Roman" w:hAnsiTheme="majorHAnsi" w:cs="Times New Roman"/>
          <w:bCs/>
          <w:sz w:val="24"/>
          <w:szCs w:val="24"/>
          <w:lang w:eastAsia="en-US"/>
        </w:rPr>
      </w:pPr>
    </w:p>
    <w:p w:rsidR="005E6038" w:rsidRPr="005E6038" w:rsidRDefault="005E6038" w:rsidP="005E6038">
      <w:pPr>
        <w:numPr>
          <w:ilvl w:val="0"/>
          <w:numId w:val="1"/>
        </w:numPr>
        <w:tabs>
          <w:tab w:val="left" w:pos="1134"/>
        </w:tabs>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Дефект, при наличии которого использование продукции по назначению практически невозможно или недопустимо:</w:t>
      </w:r>
    </w:p>
    <w:p w:rsidR="005E6038" w:rsidRPr="005E6038" w:rsidRDefault="005E6038" w:rsidP="005E6038">
      <w:pPr>
        <w:numPr>
          <w:ilvl w:val="1"/>
          <w:numId w:val="1"/>
        </w:numPr>
        <w:tabs>
          <w:tab w:val="left" w:pos="1134"/>
        </w:tabs>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Малозначительный дефект</w:t>
      </w:r>
    </w:p>
    <w:p w:rsidR="005E6038" w:rsidRPr="005E6038" w:rsidRDefault="005E6038" w:rsidP="005E6038">
      <w:pPr>
        <w:numPr>
          <w:ilvl w:val="1"/>
          <w:numId w:val="1"/>
        </w:numPr>
        <w:tabs>
          <w:tab w:val="left" w:pos="1134"/>
        </w:tabs>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Критический дефект</w:t>
      </w:r>
    </w:p>
    <w:p w:rsidR="005E6038" w:rsidRPr="005E6038" w:rsidRDefault="005E6038" w:rsidP="005E6038">
      <w:pPr>
        <w:numPr>
          <w:ilvl w:val="1"/>
          <w:numId w:val="1"/>
        </w:numPr>
        <w:tabs>
          <w:tab w:val="left" w:pos="1134"/>
        </w:tabs>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Значительный дефект</w:t>
      </w:r>
    </w:p>
    <w:p w:rsidR="005E6038" w:rsidRPr="005E6038" w:rsidRDefault="005E6038" w:rsidP="005E6038">
      <w:pPr>
        <w:tabs>
          <w:tab w:val="left" w:pos="1134"/>
        </w:tabs>
        <w:spacing w:after="0" w:line="240" w:lineRule="auto"/>
        <w:ind w:firstLine="709"/>
        <w:contextualSpacing/>
        <w:jc w:val="both"/>
        <w:outlineLvl w:val="2"/>
        <w:rPr>
          <w:rFonts w:asciiTheme="majorHAnsi" w:eastAsia="Times New Roman" w:hAnsiTheme="majorHAnsi" w:cs="Times New Roman"/>
          <w:bCs/>
          <w:sz w:val="24"/>
          <w:szCs w:val="24"/>
        </w:rPr>
      </w:pPr>
    </w:p>
    <w:p w:rsidR="005E6038" w:rsidRPr="005E6038" w:rsidRDefault="005E6038" w:rsidP="005E6038">
      <w:pPr>
        <w:numPr>
          <w:ilvl w:val="0"/>
          <w:numId w:val="1"/>
        </w:numPr>
        <w:tabs>
          <w:tab w:val="left" w:pos="1134"/>
        </w:tabs>
        <w:spacing w:after="0" w:line="240" w:lineRule="auto"/>
        <w:ind w:left="0" w:firstLine="709"/>
        <w:contextualSpacing/>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pacing w:val="-7"/>
          <w:sz w:val="24"/>
          <w:szCs w:val="24"/>
        </w:rPr>
        <w:t xml:space="preserve">Свойство объекта непрерывно сохранять работоспособность от начала </w:t>
      </w:r>
      <w:r w:rsidRPr="005E6038">
        <w:rPr>
          <w:rFonts w:asciiTheme="majorHAnsi" w:eastAsia="Times New Roman" w:hAnsiTheme="majorHAnsi" w:cs="Times New Roman"/>
          <w:bCs/>
          <w:sz w:val="24"/>
          <w:szCs w:val="24"/>
        </w:rPr>
        <w:t>эксплуатации до наступления предельного состояния, то есть такого состояния, при котором объект изымается из эксплуатации:</w:t>
      </w:r>
    </w:p>
    <w:p w:rsidR="005E6038" w:rsidRPr="005E6038" w:rsidRDefault="005E6038" w:rsidP="005E6038">
      <w:pPr>
        <w:numPr>
          <w:ilvl w:val="0"/>
          <w:numId w:val="20"/>
        </w:numPr>
        <w:tabs>
          <w:tab w:val="left" w:pos="1134"/>
        </w:tabs>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Долговечность</w:t>
      </w:r>
    </w:p>
    <w:p w:rsidR="005E6038" w:rsidRPr="005E6038" w:rsidRDefault="005E6038" w:rsidP="005E6038">
      <w:pPr>
        <w:numPr>
          <w:ilvl w:val="0"/>
          <w:numId w:val="20"/>
        </w:numPr>
        <w:tabs>
          <w:tab w:val="left" w:pos="1134"/>
        </w:tabs>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Ремонтопригодность</w:t>
      </w:r>
    </w:p>
    <w:p w:rsidR="005E6038" w:rsidRPr="005E6038" w:rsidRDefault="005E6038" w:rsidP="005E6038">
      <w:pPr>
        <w:numPr>
          <w:ilvl w:val="0"/>
          <w:numId w:val="20"/>
        </w:numPr>
        <w:tabs>
          <w:tab w:val="left" w:pos="1134"/>
        </w:tabs>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Безотказность</w:t>
      </w:r>
    </w:p>
    <w:p w:rsidR="005E6038" w:rsidRPr="005E6038" w:rsidRDefault="005E6038" w:rsidP="005E6038">
      <w:pPr>
        <w:numPr>
          <w:ilvl w:val="0"/>
          <w:numId w:val="20"/>
        </w:numPr>
        <w:tabs>
          <w:tab w:val="left" w:pos="1134"/>
        </w:tabs>
        <w:spacing w:after="0" w:line="240" w:lineRule="auto"/>
        <w:ind w:left="0" w:firstLine="709"/>
        <w:jc w:val="both"/>
        <w:rPr>
          <w:rFonts w:asciiTheme="majorHAnsi" w:eastAsia="Times New Roman" w:hAnsiTheme="majorHAnsi" w:cs="Times New Roman"/>
          <w:bCs/>
          <w:sz w:val="24"/>
          <w:szCs w:val="24"/>
        </w:rPr>
      </w:pPr>
      <w:proofErr w:type="spellStart"/>
      <w:r w:rsidRPr="005E6038">
        <w:rPr>
          <w:rFonts w:asciiTheme="majorHAnsi" w:eastAsia="Times New Roman" w:hAnsiTheme="majorHAnsi" w:cs="Times New Roman"/>
          <w:bCs/>
          <w:sz w:val="24"/>
          <w:szCs w:val="24"/>
        </w:rPr>
        <w:t>Сохраняемость</w:t>
      </w:r>
      <w:proofErr w:type="spellEnd"/>
    </w:p>
    <w:p w:rsidR="005E6038" w:rsidRPr="005E6038" w:rsidRDefault="005E6038" w:rsidP="005E6038">
      <w:pPr>
        <w:tabs>
          <w:tab w:val="left" w:pos="1134"/>
        </w:tabs>
        <w:spacing w:after="0" w:line="240" w:lineRule="auto"/>
        <w:ind w:firstLine="709"/>
        <w:contextualSpacing/>
        <w:jc w:val="both"/>
        <w:outlineLvl w:val="2"/>
        <w:rPr>
          <w:rFonts w:asciiTheme="majorHAnsi" w:eastAsia="Times New Roman" w:hAnsiTheme="majorHAnsi" w:cs="Times New Roman"/>
          <w:bCs/>
          <w:sz w:val="24"/>
          <w:szCs w:val="24"/>
        </w:rPr>
      </w:pPr>
    </w:p>
    <w:p w:rsidR="005E6038" w:rsidRPr="005E6038" w:rsidRDefault="005E6038" w:rsidP="005E6038">
      <w:pPr>
        <w:numPr>
          <w:ilvl w:val="0"/>
          <w:numId w:val="18"/>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Территория, подвергшаяся воздействию отравляющих веществ, называется:</w:t>
      </w:r>
    </w:p>
    <w:p w:rsidR="005E6038" w:rsidRPr="005E6038" w:rsidRDefault="005E6038" w:rsidP="005E6038">
      <w:pPr>
        <w:numPr>
          <w:ilvl w:val="1"/>
          <w:numId w:val="19"/>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Очагом химического поражения </w:t>
      </w:r>
    </w:p>
    <w:p w:rsidR="005E6038" w:rsidRPr="005E6038" w:rsidRDefault="005E6038" w:rsidP="005E6038">
      <w:pPr>
        <w:numPr>
          <w:ilvl w:val="1"/>
          <w:numId w:val="19"/>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Очагом биологического поражения </w:t>
      </w:r>
    </w:p>
    <w:p w:rsidR="005E6038" w:rsidRPr="005E6038" w:rsidRDefault="005E6038" w:rsidP="005E6038">
      <w:pPr>
        <w:numPr>
          <w:ilvl w:val="1"/>
          <w:numId w:val="19"/>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Очагом ядерного поражения</w:t>
      </w:r>
    </w:p>
    <w:p w:rsidR="005E6038" w:rsidRPr="005E6038" w:rsidRDefault="005E6038" w:rsidP="005E6038">
      <w:pPr>
        <w:tabs>
          <w:tab w:val="left" w:pos="1134"/>
        </w:tabs>
        <w:spacing w:after="0" w:line="240" w:lineRule="auto"/>
        <w:ind w:firstLine="709"/>
        <w:contextualSpacing/>
        <w:jc w:val="both"/>
        <w:rPr>
          <w:rFonts w:asciiTheme="majorHAnsi" w:eastAsia="Calibri" w:hAnsiTheme="majorHAnsi" w:cs="Times New Roman"/>
          <w:sz w:val="24"/>
          <w:szCs w:val="24"/>
          <w:lang w:eastAsia="en-US"/>
        </w:rPr>
      </w:pPr>
    </w:p>
    <w:p w:rsidR="005E6038" w:rsidRPr="005E6038" w:rsidRDefault="005E6038" w:rsidP="005E6038">
      <w:pPr>
        <w:numPr>
          <w:ilvl w:val="0"/>
          <w:numId w:val="18"/>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Метод снижения уровня шума, источником которого является установка </w:t>
      </w:r>
      <w:r w:rsidRPr="005E6038">
        <w:rPr>
          <w:rFonts w:asciiTheme="majorHAnsi" w:eastAsia="Calibri" w:hAnsiTheme="majorHAnsi" w:cs="Times New Roman"/>
          <w:sz w:val="24"/>
          <w:szCs w:val="24"/>
          <w:lang w:eastAsia="en-US"/>
        </w:rPr>
        <w:br/>
        <w:t>с направленным излучением высокого уровня:</w:t>
      </w:r>
    </w:p>
    <w:p w:rsidR="005E6038" w:rsidRPr="005E6038" w:rsidRDefault="005E6038" w:rsidP="005E6038">
      <w:pPr>
        <w:numPr>
          <w:ilvl w:val="0"/>
          <w:numId w:val="21"/>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Акустическая обработка помещения </w:t>
      </w:r>
    </w:p>
    <w:p w:rsidR="005E6038" w:rsidRPr="005E6038" w:rsidRDefault="005E6038" w:rsidP="005E6038">
      <w:pPr>
        <w:numPr>
          <w:ilvl w:val="0"/>
          <w:numId w:val="21"/>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Звукоизоляция направленности излучения </w:t>
      </w:r>
    </w:p>
    <w:p w:rsidR="005E6038" w:rsidRPr="005E6038" w:rsidRDefault="005E6038" w:rsidP="005E6038">
      <w:pPr>
        <w:numPr>
          <w:ilvl w:val="0"/>
          <w:numId w:val="21"/>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Экранирование</w:t>
      </w:r>
    </w:p>
    <w:p w:rsidR="005E6038" w:rsidRPr="005E6038" w:rsidRDefault="005E6038" w:rsidP="005E6038">
      <w:pPr>
        <w:numPr>
          <w:ilvl w:val="0"/>
          <w:numId w:val="21"/>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Calibri" w:hAnsiTheme="majorHAnsi" w:cs="Times New Roman"/>
          <w:sz w:val="24"/>
          <w:szCs w:val="24"/>
          <w:lang w:eastAsia="en-US"/>
        </w:rPr>
        <w:t>Изменение шума</w:t>
      </w:r>
    </w:p>
    <w:p w:rsidR="005E6038" w:rsidRPr="005E6038" w:rsidRDefault="005E6038" w:rsidP="005E6038">
      <w:pPr>
        <w:tabs>
          <w:tab w:val="left" w:pos="1134"/>
        </w:tabs>
        <w:spacing w:after="0" w:line="240" w:lineRule="auto"/>
        <w:ind w:firstLine="709"/>
        <w:contextualSpacing/>
        <w:jc w:val="both"/>
        <w:rPr>
          <w:rFonts w:asciiTheme="majorHAnsi" w:eastAsia="Times New Roman" w:hAnsiTheme="majorHAnsi" w:cs="Times New Roman"/>
          <w:sz w:val="24"/>
          <w:szCs w:val="24"/>
        </w:rPr>
      </w:pPr>
    </w:p>
    <w:p w:rsidR="005E6038" w:rsidRPr="005E6038" w:rsidRDefault="005E6038" w:rsidP="005E6038">
      <w:pPr>
        <w:numPr>
          <w:ilvl w:val="0"/>
          <w:numId w:val="18"/>
        </w:numPr>
        <w:shd w:val="clear" w:color="auto" w:fill="FFFFFF"/>
        <w:tabs>
          <w:tab w:val="left" w:pos="1134"/>
        </w:tabs>
        <w:spacing w:after="0" w:line="240" w:lineRule="auto"/>
        <w:ind w:left="0" w:firstLine="709"/>
        <w:contextualSpacing/>
        <w:jc w:val="both"/>
        <w:outlineLvl w:val="1"/>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Что отражает понятие «предложение»:</w:t>
      </w:r>
    </w:p>
    <w:p w:rsidR="005E6038" w:rsidRPr="005E6038" w:rsidRDefault="005E6038" w:rsidP="005E6038">
      <w:pPr>
        <w:numPr>
          <w:ilvl w:val="0"/>
          <w:numId w:val="14"/>
        </w:numPr>
        <w:shd w:val="clear" w:color="auto" w:fill="FFFFFF"/>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Структуру товара на рынке</w:t>
      </w:r>
    </w:p>
    <w:p w:rsidR="005E6038" w:rsidRPr="005E6038" w:rsidRDefault="005E6038" w:rsidP="005E6038">
      <w:pPr>
        <w:numPr>
          <w:ilvl w:val="0"/>
          <w:numId w:val="14"/>
        </w:numPr>
        <w:shd w:val="clear" w:color="auto" w:fill="FFFFFF"/>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lastRenderedPageBreak/>
        <w:t>Стоимость товара для реализации</w:t>
      </w:r>
    </w:p>
    <w:p w:rsidR="005E6038" w:rsidRPr="005E6038" w:rsidRDefault="005E6038" w:rsidP="005E6038">
      <w:pPr>
        <w:numPr>
          <w:ilvl w:val="0"/>
          <w:numId w:val="14"/>
        </w:numPr>
        <w:shd w:val="clear" w:color="auto" w:fill="FFFFFF"/>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Количественную оценку товара на рынке</w:t>
      </w:r>
    </w:p>
    <w:p w:rsidR="005E6038" w:rsidRPr="005E6038" w:rsidRDefault="005E6038" w:rsidP="005E6038">
      <w:pPr>
        <w:numPr>
          <w:ilvl w:val="0"/>
          <w:numId w:val="14"/>
        </w:numPr>
        <w:shd w:val="clear" w:color="auto" w:fill="FFFFFF"/>
        <w:tabs>
          <w:tab w:val="left" w:pos="1134"/>
        </w:tabs>
        <w:spacing w:after="0" w:line="240" w:lineRule="auto"/>
        <w:ind w:left="0" w:firstLine="709"/>
        <w:contextualSpacing/>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Номенклатуру продукции, представленную на рынке</w:t>
      </w:r>
    </w:p>
    <w:p w:rsidR="005E6038" w:rsidRPr="005E6038" w:rsidRDefault="005E6038" w:rsidP="005E6038">
      <w:pPr>
        <w:tabs>
          <w:tab w:val="left" w:pos="-3969"/>
          <w:tab w:val="left" w:pos="0"/>
          <w:tab w:val="left" w:pos="284"/>
          <w:tab w:val="left" w:pos="1134"/>
        </w:tabs>
        <w:spacing w:after="0" w:line="240" w:lineRule="auto"/>
        <w:ind w:firstLine="709"/>
        <w:contextualSpacing/>
        <w:jc w:val="both"/>
        <w:rPr>
          <w:rFonts w:asciiTheme="majorHAnsi" w:eastAsia="Times New Roman" w:hAnsiTheme="majorHAnsi" w:cs="Times New Roman"/>
          <w:bCs/>
          <w:sz w:val="24"/>
          <w:szCs w:val="24"/>
        </w:rPr>
      </w:pPr>
    </w:p>
    <w:p w:rsidR="005E6038" w:rsidRPr="005E6038" w:rsidRDefault="005E6038" w:rsidP="005E6038">
      <w:pPr>
        <w:widowControl w:val="0"/>
        <w:numPr>
          <w:ilvl w:val="0"/>
          <w:numId w:val="18"/>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Продолжительность ежегодного основного оплачиваемого отпуска:</w:t>
      </w:r>
    </w:p>
    <w:p w:rsidR="005E6038" w:rsidRPr="005E6038" w:rsidRDefault="005E6038" w:rsidP="005E6038">
      <w:pPr>
        <w:widowControl w:val="0"/>
        <w:numPr>
          <w:ilvl w:val="0"/>
          <w:numId w:val="17"/>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r w:rsidRPr="005E6038">
        <w:rPr>
          <w:rFonts w:asciiTheme="majorHAnsi" w:eastAsia="Times New Roman" w:hAnsiTheme="majorHAnsi" w:cs="Times New Roman"/>
          <w:sz w:val="24"/>
          <w:szCs w:val="24"/>
          <w:lang w:eastAsia="en-US"/>
        </w:rPr>
        <w:t xml:space="preserve"> </w:t>
      </w:r>
      <w:r w:rsidRPr="005E6038">
        <w:rPr>
          <w:rFonts w:asciiTheme="majorHAnsi" w:eastAsia="Times New Roman" w:hAnsiTheme="majorHAnsi" w:cs="Times New Roman"/>
          <w:sz w:val="24"/>
          <w:szCs w:val="24"/>
          <w:lang w:val="en-US" w:eastAsia="en-US"/>
        </w:rPr>
        <w:t xml:space="preserve">30 </w:t>
      </w:r>
      <w:r w:rsidRPr="005E6038">
        <w:rPr>
          <w:rFonts w:asciiTheme="majorHAnsi" w:eastAsia="Times New Roman" w:hAnsiTheme="majorHAnsi" w:cs="Times New Roman"/>
          <w:sz w:val="24"/>
          <w:szCs w:val="24"/>
          <w:lang w:eastAsia="en-US"/>
        </w:rPr>
        <w:t>календарных</w:t>
      </w:r>
      <w:r w:rsidRPr="005E6038">
        <w:rPr>
          <w:rFonts w:asciiTheme="majorHAnsi" w:eastAsia="Times New Roman" w:hAnsiTheme="majorHAnsi" w:cs="Times New Roman"/>
          <w:spacing w:val="11"/>
          <w:sz w:val="24"/>
          <w:szCs w:val="24"/>
          <w:lang w:val="en-US" w:eastAsia="en-US"/>
        </w:rPr>
        <w:t xml:space="preserve"> </w:t>
      </w:r>
      <w:r w:rsidRPr="005E6038">
        <w:rPr>
          <w:rFonts w:asciiTheme="majorHAnsi" w:eastAsia="Times New Roman" w:hAnsiTheme="majorHAnsi" w:cs="Times New Roman"/>
          <w:sz w:val="24"/>
          <w:szCs w:val="24"/>
          <w:lang w:eastAsia="en-US"/>
        </w:rPr>
        <w:t>дней</w:t>
      </w:r>
    </w:p>
    <w:p w:rsidR="005E6038" w:rsidRPr="005E6038" w:rsidRDefault="005E6038" w:rsidP="005E6038">
      <w:pPr>
        <w:widowControl w:val="0"/>
        <w:numPr>
          <w:ilvl w:val="0"/>
          <w:numId w:val="17"/>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r w:rsidRPr="005E6038">
        <w:rPr>
          <w:rFonts w:asciiTheme="majorHAnsi" w:eastAsia="Times New Roman" w:hAnsiTheme="majorHAnsi" w:cs="Times New Roman"/>
          <w:sz w:val="24"/>
          <w:szCs w:val="24"/>
          <w:lang w:eastAsia="en-US"/>
        </w:rPr>
        <w:t xml:space="preserve"> Один</w:t>
      </w:r>
      <w:r w:rsidRPr="005E6038">
        <w:rPr>
          <w:rFonts w:asciiTheme="majorHAnsi" w:eastAsia="Times New Roman" w:hAnsiTheme="majorHAnsi" w:cs="Times New Roman"/>
          <w:sz w:val="24"/>
          <w:szCs w:val="24"/>
          <w:lang w:val="en-US" w:eastAsia="en-US"/>
        </w:rPr>
        <w:t xml:space="preserve"> </w:t>
      </w:r>
      <w:r w:rsidRPr="005E6038">
        <w:rPr>
          <w:rFonts w:asciiTheme="majorHAnsi" w:eastAsia="Times New Roman" w:hAnsiTheme="majorHAnsi" w:cs="Times New Roman"/>
          <w:sz w:val="24"/>
          <w:szCs w:val="24"/>
          <w:lang w:eastAsia="en-US"/>
        </w:rPr>
        <w:t>месяц</w:t>
      </w:r>
    </w:p>
    <w:p w:rsidR="005E6038" w:rsidRPr="005E6038" w:rsidRDefault="005E6038" w:rsidP="005E6038">
      <w:pPr>
        <w:widowControl w:val="0"/>
        <w:numPr>
          <w:ilvl w:val="0"/>
          <w:numId w:val="17"/>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r w:rsidRPr="005E6038">
        <w:rPr>
          <w:rFonts w:asciiTheme="majorHAnsi" w:eastAsia="Times New Roman" w:hAnsiTheme="majorHAnsi" w:cs="Times New Roman"/>
          <w:sz w:val="24"/>
          <w:szCs w:val="24"/>
          <w:lang w:val="en-US" w:eastAsia="en-US"/>
        </w:rPr>
        <w:t xml:space="preserve">28 </w:t>
      </w:r>
      <w:r w:rsidRPr="005E6038">
        <w:rPr>
          <w:rFonts w:asciiTheme="majorHAnsi" w:eastAsia="Times New Roman" w:hAnsiTheme="majorHAnsi" w:cs="Times New Roman"/>
          <w:sz w:val="24"/>
          <w:szCs w:val="24"/>
          <w:lang w:eastAsia="en-US"/>
        </w:rPr>
        <w:t>календарных</w:t>
      </w:r>
      <w:r w:rsidRPr="005E6038">
        <w:rPr>
          <w:rFonts w:asciiTheme="majorHAnsi" w:eastAsia="Times New Roman" w:hAnsiTheme="majorHAnsi" w:cs="Times New Roman"/>
          <w:sz w:val="24"/>
          <w:szCs w:val="24"/>
          <w:lang w:val="en-US" w:eastAsia="en-US"/>
        </w:rPr>
        <w:t xml:space="preserve"> </w:t>
      </w:r>
      <w:r w:rsidRPr="005E6038">
        <w:rPr>
          <w:rFonts w:asciiTheme="majorHAnsi" w:eastAsia="Times New Roman" w:hAnsiTheme="majorHAnsi" w:cs="Times New Roman"/>
          <w:sz w:val="24"/>
          <w:szCs w:val="24"/>
          <w:lang w:eastAsia="en-US"/>
        </w:rPr>
        <w:t>дней</w:t>
      </w:r>
    </w:p>
    <w:p w:rsidR="005E6038" w:rsidRPr="005E6038" w:rsidRDefault="005E6038" w:rsidP="005E6038">
      <w:pPr>
        <w:widowControl w:val="0"/>
        <w:numPr>
          <w:ilvl w:val="0"/>
          <w:numId w:val="17"/>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r w:rsidRPr="005E6038">
        <w:rPr>
          <w:rFonts w:asciiTheme="majorHAnsi" w:eastAsia="Times New Roman" w:hAnsiTheme="majorHAnsi" w:cs="Times New Roman"/>
          <w:sz w:val="24"/>
          <w:szCs w:val="24"/>
          <w:lang w:val="en-US" w:eastAsia="en-US"/>
        </w:rPr>
        <w:t xml:space="preserve">24 </w:t>
      </w:r>
      <w:r w:rsidRPr="005E6038">
        <w:rPr>
          <w:rFonts w:asciiTheme="majorHAnsi" w:eastAsia="Times New Roman" w:hAnsiTheme="majorHAnsi" w:cs="Times New Roman"/>
          <w:sz w:val="24"/>
          <w:szCs w:val="24"/>
          <w:lang w:eastAsia="en-US"/>
        </w:rPr>
        <w:t>рабочих</w:t>
      </w:r>
      <w:r w:rsidRPr="005E6038">
        <w:rPr>
          <w:rFonts w:asciiTheme="majorHAnsi" w:eastAsia="Times New Roman" w:hAnsiTheme="majorHAnsi" w:cs="Times New Roman"/>
          <w:spacing w:val="-2"/>
          <w:sz w:val="24"/>
          <w:szCs w:val="24"/>
          <w:lang w:val="en-US" w:eastAsia="en-US"/>
        </w:rPr>
        <w:t xml:space="preserve"> </w:t>
      </w:r>
      <w:r w:rsidRPr="005E6038">
        <w:rPr>
          <w:rFonts w:asciiTheme="majorHAnsi" w:eastAsia="Times New Roman" w:hAnsiTheme="majorHAnsi" w:cs="Times New Roman"/>
          <w:sz w:val="24"/>
          <w:szCs w:val="24"/>
          <w:lang w:eastAsia="en-US"/>
        </w:rPr>
        <w:t>дня</w:t>
      </w:r>
    </w:p>
    <w:p w:rsidR="005E6038" w:rsidRPr="005E6038" w:rsidRDefault="005E6038" w:rsidP="005E6038">
      <w:pPr>
        <w:numPr>
          <w:ilvl w:val="0"/>
          <w:numId w:val="18"/>
        </w:numPr>
        <w:tabs>
          <w:tab w:val="left" w:pos="-3969"/>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Вставьте пропущенное слово.</w:t>
      </w:r>
    </w:p>
    <w:p w:rsidR="005E6038" w:rsidRPr="005E6038" w:rsidRDefault="005E6038" w:rsidP="005E6038">
      <w:pPr>
        <w:tabs>
          <w:tab w:val="left" w:pos="0"/>
          <w:tab w:val="left" w:pos="284"/>
          <w:tab w:val="left" w:pos="1134"/>
        </w:tabs>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Прямоугольная область, содержащая все соседние ячейки, называется __________ ячеек.</w:t>
      </w:r>
    </w:p>
    <w:p w:rsidR="005E6038" w:rsidRPr="005E6038" w:rsidRDefault="005E6038" w:rsidP="005E6038">
      <w:pPr>
        <w:tabs>
          <w:tab w:val="left" w:pos="0"/>
          <w:tab w:val="left" w:pos="284"/>
          <w:tab w:val="left" w:pos="1134"/>
        </w:tabs>
        <w:spacing w:after="0" w:line="240" w:lineRule="auto"/>
        <w:ind w:firstLine="709"/>
        <w:jc w:val="both"/>
        <w:rPr>
          <w:rFonts w:asciiTheme="majorHAnsi" w:eastAsia="Times New Roman" w:hAnsiTheme="majorHAnsi" w:cs="Times New Roman"/>
          <w:sz w:val="24"/>
          <w:szCs w:val="24"/>
        </w:rPr>
      </w:pPr>
    </w:p>
    <w:p w:rsidR="005E6038" w:rsidRPr="005E6038" w:rsidRDefault="005E6038" w:rsidP="005E6038">
      <w:pPr>
        <w:numPr>
          <w:ilvl w:val="0"/>
          <w:numId w:val="18"/>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Calibri" w:hAnsiTheme="majorHAnsi" w:cs="Times New Roman"/>
          <w:sz w:val="24"/>
          <w:szCs w:val="24"/>
          <w:lang w:eastAsia="en-US"/>
        </w:rPr>
        <w:t>Вставьте пропущенное слово.</w:t>
      </w:r>
    </w:p>
    <w:p w:rsidR="005E6038" w:rsidRPr="005E6038" w:rsidRDefault="005E6038" w:rsidP="005E6038">
      <w:pPr>
        <w:tabs>
          <w:tab w:val="left" w:pos="284"/>
          <w:tab w:val="left" w:pos="1134"/>
        </w:tabs>
        <w:spacing w:after="0" w:line="240" w:lineRule="auto"/>
        <w:ind w:firstLine="709"/>
        <w:jc w:val="both"/>
        <w:rPr>
          <w:rFonts w:asciiTheme="majorHAnsi" w:eastAsia="Calibri" w:hAnsiTheme="majorHAnsi" w:cs="Times New Roman"/>
          <w:spacing w:val="-7"/>
          <w:sz w:val="24"/>
          <w:szCs w:val="24"/>
          <w:lang w:eastAsia="en-US"/>
        </w:rPr>
      </w:pPr>
      <w:r w:rsidRPr="005E6038">
        <w:rPr>
          <w:rFonts w:asciiTheme="majorHAnsi" w:eastAsia="Calibri" w:hAnsiTheme="majorHAnsi" w:cs="Times New Roman"/>
          <w:spacing w:val="-7"/>
          <w:sz w:val="24"/>
          <w:szCs w:val="24"/>
          <w:lang w:eastAsia="en-US"/>
        </w:rPr>
        <w:t>Действие третьей стороны, доказывающее, что обеспечивается соответствие продукции конкретному стандарту, называется ________________.</w:t>
      </w:r>
    </w:p>
    <w:p w:rsidR="005E6038" w:rsidRPr="005E6038" w:rsidRDefault="005E6038" w:rsidP="005E6038">
      <w:pPr>
        <w:tabs>
          <w:tab w:val="left" w:pos="-3969"/>
          <w:tab w:val="left" w:pos="0"/>
          <w:tab w:val="left" w:pos="284"/>
          <w:tab w:val="left" w:pos="1134"/>
        </w:tabs>
        <w:spacing w:after="0" w:line="240" w:lineRule="auto"/>
        <w:ind w:firstLine="709"/>
        <w:contextualSpacing/>
        <w:jc w:val="both"/>
        <w:rPr>
          <w:rFonts w:asciiTheme="majorHAnsi" w:eastAsia="Calibri" w:hAnsiTheme="majorHAnsi" w:cs="Times New Roman"/>
          <w:sz w:val="24"/>
          <w:szCs w:val="24"/>
          <w:lang w:eastAsia="en-US"/>
        </w:rPr>
      </w:pPr>
    </w:p>
    <w:p w:rsidR="005E6038" w:rsidRPr="005E6038" w:rsidRDefault="005E6038" w:rsidP="005E6038">
      <w:pPr>
        <w:numPr>
          <w:ilvl w:val="0"/>
          <w:numId w:val="18"/>
        </w:numPr>
        <w:tabs>
          <w:tab w:val="left" w:pos="1134"/>
        </w:tabs>
        <w:spacing w:after="0" w:line="240" w:lineRule="auto"/>
        <w:ind w:left="0" w:firstLine="709"/>
        <w:contextualSpacing/>
        <w:jc w:val="both"/>
        <w:outlineLvl w:val="2"/>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Вставьте пропущенное слово.</w:t>
      </w:r>
    </w:p>
    <w:p w:rsidR="005E6038" w:rsidRPr="005E6038" w:rsidRDefault="005E6038" w:rsidP="005E6038">
      <w:pPr>
        <w:tabs>
          <w:tab w:val="left" w:pos="1134"/>
          <w:tab w:val="left" w:pos="6120"/>
        </w:tabs>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Мероприятие, снижающее уровень шума за счет применения звукопоглощающих облицовок поверхностей помещения, называется </w:t>
      </w:r>
      <w:r w:rsidRPr="005E6038">
        <w:rPr>
          <w:rFonts w:asciiTheme="majorHAnsi" w:eastAsia="Times New Roman" w:hAnsiTheme="majorHAnsi" w:cs="Times New Roman"/>
          <w:color w:val="000000"/>
          <w:sz w:val="24"/>
          <w:szCs w:val="24"/>
          <w:lang w:eastAsia="en-US"/>
        </w:rPr>
        <w:t xml:space="preserve">__________ </w:t>
      </w:r>
      <w:r w:rsidRPr="005E6038">
        <w:rPr>
          <w:rFonts w:asciiTheme="majorHAnsi" w:eastAsia="Calibri" w:hAnsiTheme="majorHAnsi" w:cs="Times New Roman"/>
          <w:sz w:val="24"/>
          <w:szCs w:val="24"/>
          <w:lang w:eastAsia="en-US"/>
        </w:rPr>
        <w:t>обработка помещения.</w:t>
      </w:r>
    </w:p>
    <w:p w:rsidR="005E6038" w:rsidRPr="005E6038" w:rsidRDefault="005E6038" w:rsidP="005E6038">
      <w:pPr>
        <w:tabs>
          <w:tab w:val="left" w:pos="284"/>
          <w:tab w:val="left" w:pos="1134"/>
        </w:tabs>
        <w:spacing w:after="0" w:line="240" w:lineRule="auto"/>
        <w:ind w:firstLine="709"/>
        <w:contextualSpacing/>
        <w:jc w:val="both"/>
        <w:outlineLvl w:val="2"/>
        <w:rPr>
          <w:rFonts w:asciiTheme="majorHAnsi" w:eastAsia="Calibri" w:hAnsiTheme="majorHAnsi" w:cs="Times New Roman"/>
          <w:sz w:val="24"/>
          <w:szCs w:val="24"/>
          <w:lang w:eastAsia="en-US"/>
        </w:rPr>
      </w:pPr>
    </w:p>
    <w:p w:rsidR="005E6038" w:rsidRPr="005E6038" w:rsidRDefault="005E6038" w:rsidP="005E6038">
      <w:pPr>
        <w:numPr>
          <w:ilvl w:val="0"/>
          <w:numId w:val="18"/>
        </w:numPr>
        <w:tabs>
          <w:tab w:val="left" w:pos="1134"/>
        </w:tabs>
        <w:spacing w:after="0" w:line="240" w:lineRule="auto"/>
        <w:ind w:left="0" w:firstLine="709"/>
        <w:contextualSpacing/>
        <w:jc w:val="both"/>
        <w:outlineLvl w:val="2"/>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Вставьте пропущенное слово.</w:t>
      </w:r>
    </w:p>
    <w:p w:rsidR="005E6038" w:rsidRPr="005E6038" w:rsidRDefault="005E6038" w:rsidP="005E6038">
      <w:pPr>
        <w:tabs>
          <w:tab w:val="left" w:pos="1134"/>
        </w:tabs>
        <w:spacing w:after="0" w:line="240" w:lineRule="auto"/>
        <w:ind w:firstLine="709"/>
        <w:contextualSpacing/>
        <w:jc w:val="both"/>
        <w:outlineLvl w:val="2"/>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Предметы труда, со сроком эксплуатации менее или более одного года, которые в процессе производства полностью (целиком) переносят свою стоимость на готовую продукцию и меняют натуральную форму, составляют ________фонды.</w:t>
      </w:r>
    </w:p>
    <w:p w:rsidR="005E6038" w:rsidRPr="005E6038" w:rsidRDefault="005E6038" w:rsidP="005E6038">
      <w:pPr>
        <w:tabs>
          <w:tab w:val="left" w:pos="1134"/>
        </w:tabs>
        <w:spacing w:after="0" w:line="240" w:lineRule="auto"/>
        <w:ind w:firstLine="709"/>
        <w:contextualSpacing/>
        <w:jc w:val="both"/>
        <w:outlineLvl w:val="2"/>
        <w:rPr>
          <w:rFonts w:asciiTheme="majorHAnsi" w:eastAsia="Times New Roman" w:hAnsiTheme="majorHAnsi" w:cs="Times New Roman"/>
          <w:bCs/>
          <w:sz w:val="24"/>
          <w:szCs w:val="24"/>
        </w:rPr>
      </w:pPr>
    </w:p>
    <w:p w:rsidR="005E6038" w:rsidRPr="005E6038" w:rsidRDefault="005E6038" w:rsidP="005E6038">
      <w:pPr>
        <w:numPr>
          <w:ilvl w:val="0"/>
          <w:numId w:val="18"/>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pacing w:val="-7"/>
          <w:sz w:val="24"/>
          <w:szCs w:val="24"/>
          <w:lang w:eastAsia="en-US"/>
        </w:rPr>
        <w:t>Установите соответствие между значками и именами соответствующих им</w:t>
      </w:r>
      <w:r w:rsidRPr="005E6038">
        <w:rPr>
          <w:rFonts w:asciiTheme="majorHAnsi" w:eastAsia="Calibri" w:hAnsiTheme="majorHAnsi" w:cs="Times New Roman"/>
          <w:sz w:val="24"/>
          <w:szCs w:val="24"/>
          <w:lang w:eastAsia="en-US"/>
        </w:rPr>
        <w:t xml:space="preserve"> файлов </w:t>
      </w:r>
      <w:r w:rsidRPr="005E6038">
        <w:rPr>
          <w:rFonts w:asciiTheme="majorHAnsi" w:eastAsia="Times New Roman" w:hAnsiTheme="majorHAnsi" w:cs="Times New Roman"/>
          <w:color w:val="000000"/>
          <w:sz w:val="24"/>
          <w:szCs w:val="24"/>
        </w:rPr>
        <w:t>(ответ запишите в формате 1A, 2B, 3C):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709"/>
        <w:gridCol w:w="4784"/>
      </w:tblGrid>
      <w:tr w:rsidR="005E6038" w:rsidRPr="005E6038" w:rsidTr="00A300D2">
        <w:tc>
          <w:tcPr>
            <w:tcW w:w="851" w:type="dxa"/>
            <w:shd w:val="clear" w:color="auto" w:fill="auto"/>
          </w:tcPr>
          <w:p w:rsidR="005E6038" w:rsidRPr="005E6038" w:rsidRDefault="005E6038" w:rsidP="005E6038">
            <w:pPr>
              <w:numPr>
                <w:ilvl w:val="0"/>
                <w:numId w:val="12"/>
              </w:numPr>
              <w:spacing w:after="0" w:line="240" w:lineRule="auto"/>
              <w:ind w:left="0" w:firstLine="709"/>
              <w:contextualSpacing/>
              <w:jc w:val="both"/>
              <w:rPr>
                <w:rFonts w:asciiTheme="majorHAnsi" w:eastAsia="Calibri"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Удаленный доступ</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rPr>
            </w:pPr>
          </w:p>
        </w:tc>
        <w:tc>
          <w:tcPr>
            <w:tcW w:w="709" w:type="dxa"/>
            <w:shd w:val="clear" w:color="auto" w:fill="auto"/>
          </w:tcPr>
          <w:p w:rsidR="005E6038" w:rsidRPr="005E6038" w:rsidRDefault="005E6038" w:rsidP="005E6038">
            <w:pPr>
              <w:numPr>
                <w:ilvl w:val="0"/>
                <w:numId w:val="13"/>
              </w:numPr>
              <w:spacing w:after="0" w:line="240" w:lineRule="auto"/>
              <w:ind w:left="0" w:firstLine="709"/>
              <w:contextualSpacing/>
              <w:jc w:val="both"/>
              <w:rPr>
                <w:rFonts w:asciiTheme="majorHAnsi" w:eastAsia="Calibri" w:hAnsiTheme="majorHAnsi" w:cs="Times New Roman"/>
                <w:sz w:val="24"/>
                <w:szCs w:val="24"/>
                <w:lang w:eastAsia="en-US"/>
              </w:rPr>
            </w:pPr>
          </w:p>
        </w:tc>
        <w:tc>
          <w:tcPr>
            <w:tcW w:w="4784" w:type="dxa"/>
            <w:shd w:val="clear" w:color="auto" w:fill="auto"/>
          </w:tcPr>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r w:rsidRPr="005E6038">
              <w:rPr>
                <w:rFonts w:asciiTheme="majorHAnsi" w:eastAsia="Times New Roman" w:hAnsiTheme="majorHAnsi" w:cs="Times New Roman"/>
                <w:sz w:val="24"/>
                <w:szCs w:val="24"/>
                <w:lang w:val="en-US"/>
              </w:rPr>
              <w:t>FTP</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p>
        </w:tc>
      </w:tr>
      <w:tr w:rsidR="005E6038" w:rsidRPr="005E6038" w:rsidTr="00A300D2">
        <w:tc>
          <w:tcPr>
            <w:tcW w:w="851" w:type="dxa"/>
            <w:shd w:val="clear" w:color="auto" w:fill="auto"/>
          </w:tcPr>
          <w:p w:rsidR="005E6038" w:rsidRPr="005E6038" w:rsidRDefault="005E6038" w:rsidP="005E6038">
            <w:pPr>
              <w:numPr>
                <w:ilvl w:val="0"/>
                <w:numId w:val="12"/>
              </w:numPr>
              <w:spacing w:after="0" w:line="240" w:lineRule="auto"/>
              <w:ind w:left="0" w:firstLine="709"/>
              <w:contextualSpacing/>
              <w:jc w:val="both"/>
              <w:rPr>
                <w:rFonts w:asciiTheme="majorHAnsi" w:eastAsia="Calibri"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Электронная почта</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rPr>
            </w:pPr>
          </w:p>
        </w:tc>
        <w:tc>
          <w:tcPr>
            <w:tcW w:w="709" w:type="dxa"/>
            <w:shd w:val="clear" w:color="auto" w:fill="auto"/>
          </w:tcPr>
          <w:p w:rsidR="005E6038" w:rsidRPr="005E6038" w:rsidRDefault="005E6038" w:rsidP="005E6038">
            <w:pPr>
              <w:numPr>
                <w:ilvl w:val="0"/>
                <w:numId w:val="13"/>
              </w:numPr>
              <w:spacing w:after="0" w:line="240" w:lineRule="auto"/>
              <w:ind w:left="0" w:firstLine="709"/>
              <w:contextualSpacing/>
              <w:jc w:val="both"/>
              <w:rPr>
                <w:rFonts w:asciiTheme="majorHAnsi" w:eastAsia="Calibri" w:hAnsiTheme="majorHAnsi" w:cs="Times New Roman"/>
                <w:sz w:val="24"/>
                <w:szCs w:val="24"/>
                <w:lang w:eastAsia="en-US"/>
              </w:rPr>
            </w:pPr>
          </w:p>
        </w:tc>
        <w:tc>
          <w:tcPr>
            <w:tcW w:w="4784" w:type="dxa"/>
            <w:shd w:val="clear" w:color="auto" w:fill="auto"/>
          </w:tcPr>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r w:rsidRPr="005E6038">
              <w:rPr>
                <w:rFonts w:asciiTheme="majorHAnsi" w:eastAsia="Times New Roman" w:hAnsiTheme="majorHAnsi" w:cs="Times New Roman"/>
                <w:sz w:val="24"/>
                <w:szCs w:val="24"/>
                <w:lang w:val="en-US"/>
              </w:rPr>
              <w:t>IRC</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p>
        </w:tc>
      </w:tr>
      <w:tr w:rsidR="005E6038" w:rsidRPr="005E6038" w:rsidTr="00A300D2">
        <w:tc>
          <w:tcPr>
            <w:tcW w:w="851" w:type="dxa"/>
            <w:shd w:val="clear" w:color="auto" w:fill="auto"/>
          </w:tcPr>
          <w:p w:rsidR="005E6038" w:rsidRPr="005E6038" w:rsidRDefault="005E6038" w:rsidP="005E6038">
            <w:pPr>
              <w:numPr>
                <w:ilvl w:val="0"/>
                <w:numId w:val="12"/>
              </w:numPr>
              <w:spacing w:after="0" w:line="240" w:lineRule="auto"/>
              <w:ind w:left="0" w:firstLine="709"/>
              <w:contextualSpacing/>
              <w:jc w:val="both"/>
              <w:rPr>
                <w:rFonts w:asciiTheme="majorHAnsi" w:eastAsia="Calibri"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Чат-конференция</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rPr>
            </w:pPr>
          </w:p>
        </w:tc>
        <w:tc>
          <w:tcPr>
            <w:tcW w:w="709" w:type="dxa"/>
            <w:shd w:val="clear" w:color="auto" w:fill="auto"/>
          </w:tcPr>
          <w:p w:rsidR="005E6038" w:rsidRPr="005E6038" w:rsidRDefault="005E6038" w:rsidP="005E6038">
            <w:pPr>
              <w:numPr>
                <w:ilvl w:val="0"/>
                <w:numId w:val="13"/>
              </w:numPr>
              <w:spacing w:after="0" w:line="240" w:lineRule="auto"/>
              <w:ind w:left="0" w:firstLine="709"/>
              <w:contextualSpacing/>
              <w:jc w:val="both"/>
              <w:rPr>
                <w:rFonts w:asciiTheme="majorHAnsi" w:eastAsia="Calibri" w:hAnsiTheme="majorHAnsi" w:cs="Times New Roman"/>
                <w:sz w:val="24"/>
                <w:szCs w:val="24"/>
                <w:lang w:eastAsia="en-US"/>
              </w:rPr>
            </w:pPr>
          </w:p>
        </w:tc>
        <w:tc>
          <w:tcPr>
            <w:tcW w:w="4784" w:type="dxa"/>
            <w:shd w:val="clear" w:color="auto" w:fill="auto"/>
          </w:tcPr>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r w:rsidRPr="005E6038">
              <w:rPr>
                <w:rFonts w:asciiTheme="majorHAnsi" w:eastAsia="Times New Roman" w:hAnsiTheme="majorHAnsi" w:cs="Times New Roman"/>
                <w:sz w:val="24"/>
                <w:szCs w:val="24"/>
                <w:lang w:val="en-US"/>
              </w:rPr>
              <w:t>Telnet</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p>
        </w:tc>
      </w:tr>
      <w:tr w:rsidR="005E6038" w:rsidRPr="005E6038" w:rsidTr="00A300D2">
        <w:tc>
          <w:tcPr>
            <w:tcW w:w="851" w:type="dxa"/>
            <w:shd w:val="clear" w:color="auto" w:fill="auto"/>
          </w:tcPr>
          <w:p w:rsidR="005E6038" w:rsidRPr="005E6038" w:rsidRDefault="005E6038" w:rsidP="005E6038">
            <w:pPr>
              <w:numPr>
                <w:ilvl w:val="0"/>
                <w:numId w:val="12"/>
              </w:numPr>
              <w:spacing w:after="0" w:line="240" w:lineRule="auto"/>
              <w:ind w:left="0" w:firstLine="709"/>
              <w:contextualSpacing/>
              <w:jc w:val="both"/>
              <w:rPr>
                <w:rFonts w:asciiTheme="majorHAnsi" w:eastAsia="Calibri"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Списки рассылки</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rPr>
            </w:pPr>
          </w:p>
        </w:tc>
        <w:tc>
          <w:tcPr>
            <w:tcW w:w="709" w:type="dxa"/>
            <w:shd w:val="clear" w:color="auto" w:fill="auto"/>
          </w:tcPr>
          <w:p w:rsidR="005E6038" w:rsidRPr="005E6038" w:rsidRDefault="005E6038" w:rsidP="005E6038">
            <w:pPr>
              <w:numPr>
                <w:ilvl w:val="0"/>
                <w:numId w:val="13"/>
              </w:numPr>
              <w:spacing w:after="0" w:line="240" w:lineRule="auto"/>
              <w:ind w:left="0" w:firstLine="709"/>
              <w:contextualSpacing/>
              <w:jc w:val="both"/>
              <w:rPr>
                <w:rFonts w:asciiTheme="majorHAnsi" w:eastAsia="Calibri" w:hAnsiTheme="majorHAnsi" w:cs="Times New Roman"/>
                <w:sz w:val="24"/>
                <w:szCs w:val="24"/>
                <w:lang w:eastAsia="en-US"/>
              </w:rPr>
            </w:pPr>
          </w:p>
        </w:tc>
        <w:tc>
          <w:tcPr>
            <w:tcW w:w="4784" w:type="dxa"/>
            <w:shd w:val="clear" w:color="auto" w:fill="auto"/>
          </w:tcPr>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r w:rsidRPr="005E6038">
              <w:rPr>
                <w:rFonts w:asciiTheme="majorHAnsi" w:eastAsia="Times New Roman" w:hAnsiTheme="majorHAnsi" w:cs="Times New Roman"/>
                <w:sz w:val="24"/>
                <w:szCs w:val="24"/>
                <w:lang w:val="en-US"/>
              </w:rPr>
              <w:t>E-mail</w:t>
            </w:r>
          </w:p>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p>
        </w:tc>
      </w:tr>
      <w:tr w:rsidR="005E6038" w:rsidRPr="005E6038" w:rsidTr="00A300D2">
        <w:trPr>
          <w:trHeight w:val="454"/>
        </w:trPr>
        <w:tc>
          <w:tcPr>
            <w:tcW w:w="851" w:type="dxa"/>
            <w:shd w:val="clear" w:color="auto" w:fill="auto"/>
          </w:tcPr>
          <w:p w:rsidR="005E6038" w:rsidRPr="005E6038" w:rsidRDefault="005E6038" w:rsidP="005E6038">
            <w:pPr>
              <w:numPr>
                <w:ilvl w:val="0"/>
                <w:numId w:val="12"/>
              </w:numPr>
              <w:spacing w:after="0" w:line="240" w:lineRule="auto"/>
              <w:ind w:left="0" w:firstLine="709"/>
              <w:contextualSpacing/>
              <w:jc w:val="both"/>
              <w:rPr>
                <w:rFonts w:asciiTheme="majorHAnsi" w:eastAsia="Calibri"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Передача файлов</w:t>
            </w:r>
          </w:p>
        </w:tc>
        <w:tc>
          <w:tcPr>
            <w:tcW w:w="709" w:type="dxa"/>
            <w:shd w:val="clear" w:color="auto" w:fill="auto"/>
          </w:tcPr>
          <w:p w:rsidR="005E6038" w:rsidRPr="005E6038" w:rsidRDefault="005E6038" w:rsidP="005E6038">
            <w:pPr>
              <w:numPr>
                <w:ilvl w:val="0"/>
                <w:numId w:val="13"/>
              </w:numPr>
              <w:spacing w:after="0" w:line="240" w:lineRule="auto"/>
              <w:ind w:left="0" w:firstLine="709"/>
              <w:contextualSpacing/>
              <w:jc w:val="both"/>
              <w:rPr>
                <w:rFonts w:asciiTheme="majorHAnsi" w:eastAsia="Calibri" w:hAnsiTheme="majorHAnsi" w:cs="Times New Roman"/>
                <w:sz w:val="24"/>
                <w:szCs w:val="24"/>
                <w:lang w:eastAsia="en-US"/>
              </w:rPr>
            </w:pPr>
          </w:p>
        </w:tc>
        <w:tc>
          <w:tcPr>
            <w:tcW w:w="4784" w:type="dxa"/>
            <w:shd w:val="clear" w:color="auto" w:fill="auto"/>
          </w:tcPr>
          <w:p w:rsidR="005E6038" w:rsidRPr="005E6038" w:rsidRDefault="005E6038" w:rsidP="005E6038">
            <w:pPr>
              <w:spacing w:after="0" w:line="240" w:lineRule="auto"/>
              <w:ind w:firstLine="709"/>
              <w:contextualSpacing/>
              <w:jc w:val="both"/>
              <w:rPr>
                <w:rFonts w:asciiTheme="majorHAnsi" w:eastAsia="Times New Roman" w:hAnsiTheme="majorHAnsi" w:cs="Times New Roman"/>
                <w:sz w:val="24"/>
                <w:szCs w:val="24"/>
                <w:lang w:val="en-US"/>
              </w:rPr>
            </w:pPr>
            <w:r w:rsidRPr="005E6038">
              <w:rPr>
                <w:rFonts w:asciiTheme="majorHAnsi" w:eastAsia="Times New Roman" w:hAnsiTheme="majorHAnsi" w:cs="Times New Roman"/>
                <w:sz w:val="24"/>
                <w:szCs w:val="24"/>
                <w:lang w:val="en-US"/>
              </w:rPr>
              <w:t>Mail List</w:t>
            </w:r>
          </w:p>
        </w:tc>
      </w:tr>
    </w:tbl>
    <w:p w:rsidR="005E6038" w:rsidRPr="005E6038" w:rsidRDefault="005E6038" w:rsidP="005E6038">
      <w:pPr>
        <w:tabs>
          <w:tab w:val="left" w:pos="1134"/>
        </w:tabs>
        <w:spacing w:after="0" w:line="240" w:lineRule="auto"/>
        <w:ind w:firstLine="709"/>
        <w:jc w:val="both"/>
        <w:rPr>
          <w:rFonts w:asciiTheme="majorHAnsi" w:eastAsia="Calibri" w:hAnsiTheme="majorHAnsi" w:cs="Times New Roman"/>
          <w:sz w:val="24"/>
          <w:szCs w:val="24"/>
          <w:lang w:eastAsia="en-US"/>
        </w:rPr>
      </w:pPr>
    </w:p>
    <w:p w:rsidR="005E6038" w:rsidRPr="005E6038" w:rsidRDefault="005E6038" w:rsidP="005E6038">
      <w:pPr>
        <w:numPr>
          <w:ilvl w:val="0"/>
          <w:numId w:val="18"/>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Установите соответствие между термином и определением </w:t>
      </w:r>
      <w:r w:rsidRPr="005E6038">
        <w:rPr>
          <w:rFonts w:asciiTheme="majorHAnsi" w:eastAsia="Times New Roman" w:hAnsiTheme="majorHAnsi" w:cs="Times New Roman"/>
          <w:color w:val="000000"/>
          <w:sz w:val="24"/>
          <w:szCs w:val="24"/>
        </w:rPr>
        <w:t>(ответ запишите в формате 1A, 2B, 3C):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709"/>
        <w:gridCol w:w="4820"/>
      </w:tblGrid>
      <w:tr w:rsidR="005E6038" w:rsidRPr="005E6038" w:rsidTr="00A300D2">
        <w:trPr>
          <w:trHeight w:val="988"/>
        </w:trPr>
        <w:tc>
          <w:tcPr>
            <w:tcW w:w="851" w:type="dxa"/>
            <w:shd w:val="clear" w:color="auto" w:fill="auto"/>
          </w:tcPr>
          <w:p w:rsidR="005E6038" w:rsidRPr="005E6038" w:rsidRDefault="005E6038" w:rsidP="005E6038">
            <w:pPr>
              <w:widowControl w:val="0"/>
              <w:numPr>
                <w:ilvl w:val="0"/>
                <w:numId w:val="10"/>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Систематические погрешности</w:t>
            </w:r>
          </w:p>
        </w:tc>
        <w:tc>
          <w:tcPr>
            <w:tcW w:w="709" w:type="dxa"/>
            <w:shd w:val="clear" w:color="auto" w:fill="auto"/>
          </w:tcPr>
          <w:p w:rsidR="005E6038" w:rsidRPr="005E6038" w:rsidRDefault="005E6038" w:rsidP="005E6038">
            <w:pPr>
              <w:widowControl w:val="0"/>
              <w:numPr>
                <w:ilvl w:val="0"/>
                <w:numId w:val="11"/>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Это разность между измеренным и действительным значением измеряемой величины</w:t>
            </w:r>
          </w:p>
        </w:tc>
      </w:tr>
      <w:tr w:rsidR="005E6038" w:rsidRPr="005E6038" w:rsidTr="00A300D2">
        <w:tc>
          <w:tcPr>
            <w:tcW w:w="851" w:type="dxa"/>
            <w:shd w:val="clear" w:color="auto" w:fill="auto"/>
          </w:tcPr>
          <w:p w:rsidR="005E6038" w:rsidRPr="005E6038" w:rsidRDefault="005E6038" w:rsidP="005E6038">
            <w:pPr>
              <w:widowControl w:val="0"/>
              <w:numPr>
                <w:ilvl w:val="0"/>
                <w:numId w:val="10"/>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Случайные погрешности</w:t>
            </w:r>
          </w:p>
        </w:tc>
        <w:tc>
          <w:tcPr>
            <w:tcW w:w="709" w:type="dxa"/>
            <w:shd w:val="clear" w:color="auto" w:fill="auto"/>
          </w:tcPr>
          <w:p w:rsidR="005E6038" w:rsidRPr="005E6038" w:rsidRDefault="005E6038" w:rsidP="005E6038">
            <w:pPr>
              <w:widowControl w:val="0"/>
              <w:numPr>
                <w:ilvl w:val="0"/>
                <w:numId w:val="11"/>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Это погрешности, соответствующие отклонению измеренного значения от истинного значения физической величины всегда в одну сторону (повышения или занижения). При повторных измерениях </w:t>
            </w:r>
            <w:r w:rsidRPr="005E6038">
              <w:rPr>
                <w:rFonts w:asciiTheme="majorHAnsi" w:eastAsia="Calibri" w:hAnsiTheme="majorHAnsi" w:cs="Times New Roman"/>
                <w:sz w:val="24"/>
                <w:szCs w:val="24"/>
                <w:lang w:eastAsia="en-US"/>
              </w:rPr>
              <w:lastRenderedPageBreak/>
              <w:t>погрешность остается прежней</w:t>
            </w:r>
          </w:p>
        </w:tc>
      </w:tr>
      <w:tr w:rsidR="005E6038" w:rsidRPr="005E6038" w:rsidTr="00A300D2">
        <w:trPr>
          <w:trHeight w:val="698"/>
        </w:trPr>
        <w:tc>
          <w:tcPr>
            <w:tcW w:w="851" w:type="dxa"/>
            <w:shd w:val="clear" w:color="auto" w:fill="auto"/>
          </w:tcPr>
          <w:p w:rsidR="005E6038" w:rsidRPr="005E6038" w:rsidRDefault="005E6038" w:rsidP="005E6038">
            <w:pPr>
              <w:widowControl w:val="0"/>
              <w:numPr>
                <w:ilvl w:val="0"/>
                <w:numId w:val="10"/>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Абсолютная погрешность</w:t>
            </w:r>
          </w:p>
        </w:tc>
        <w:tc>
          <w:tcPr>
            <w:tcW w:w="709" w:type="dxa"/>
            <w:shd w:val="clear" w:color="auto" w:fill="auto"/>
          </w:tcPr>
          <w:p w:rsidR="005E6038" w:rsidRPr="005E6038" w:rsidRDefault="005E6038" w:rsidP="005E6038">
            <w:pPr>
              <w:widowControl w:val="0"/>
              <w:numPr>
                <w:ilvl w:val="0"/>
                <w:numId w:val="11"/>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Это отношение абсолютной погрешности к действительному значению измеряемой величины</w:t>
            </w:r>
          </w:p>
        </w:tc>
      </w:tr>
      <w:tr w:rsidR="005E6038" w:rsidRPr="005E6038" w:rsidTr="00A300D2">
        <w:tc>
          <w:tcPr>
            <w:tcW w:w="851" w:type="dxa"/>
            <w:shd w:val="clear" w:color="auto" w:fill="auto"/>
          </w:tcPr>
          <w:p w:rsidR="005E6038" w:rsidRPr="005E6038" w:rsidRDefault="005E6038" w:rsidP="005E6038">
            <w:pPr>
              <w:widowControl w:val="0"/>
              <w:numPr>
                <w:ilvl w:val="0"/>
                <w:numId w:val="10"/>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Относительная погрешность</w:t>
            </w:r>
          </w:p>
        </w:tc>
        <w:tc>
          <w:tcPr>
            <w:tcW w:w="709" w:type="dxa"/>
            <w:shd w:val="clear" w:color="auto" w:fill="auto"/>
          </w:tcPr>
          <w:p w:rsidR="005E6038" w:rsidRPr="005E6038" w:rsidRDefault="005E6038" w:rsidP="005E6038">
            <w:pPr>
              <w:widowControl w:val="0"/>
              <w:numPr>
                <w:ilvl w:val="0"/>
                <w:numId w:val="11"/>
              </w:numPr>
              <w:autoSpaceDE w:val="0"/>
              <w:autoSpaceDN w:val="0"/>
              <w:adjustRightInd w:val="0"/>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Это погрешности, которые непредсказуемым образом меняют свое численное значение. Такие погрешности вызываются большим числом неконтролируемых причин, влияющих на процесс измерения (неровности на поверхности объекта, дуновение ветра, скачки напряжения)</w:t>
            </w:r>
          </w:p>
        </w:tc>
      </w:tr>
    </w:tbl>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p>
    <w:p w:rsidR="005E6038" w:rsidRPr="005E6038" w:rsidRDefault="005E6038" w:rsidP="005E6038">
      <w:pPr>
        <w:numPr>
          <w:ilvl w:val="0"/>
          <w:numId w:val="18"/>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Установите соответствие между видом происшествия и его определением </w:t>
      </w:r>
      <w:r w:rsidRPr="005E6038">
        <w:rPr>
          <w:rFonts w:asciiTheme="majorHAnsi" w:eastAsia="Times New Roman" w:hAnsiTheme="majorHAnsi" w:cs="Times New Roman"/>
          <w:color w:val="000000"/>
          <w:sz w:val="24"/>
          <w:szCs w:val="24"/>
        </w:rPr>
        <w:t>(ответ запишите в формате 1A, 2B, 3C):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709"/>
        <w:gridCol w:w="4820"/>
      </w:tblGrid>
      <w:tr w:rsidR="005E6038" w:rsidRPr="005E6038" w:rsidTr="00A300D2">
        <w:tc>
          <w:tcPr>
            <w:tcW w:w="851" w:type="dxa"/>
            <w:shd w:val="clear" w:color="auto" w:fill="auto"/>
          </w:tcPr>
          <w:p w:rsidR="005E6038" w:rsidRPr="005E6038" w:rsidRDefault="005E6038" w:rsidP="005E6038">
            <w:pPr>
              <w:numPr>
                <w:ilvl w:val="0"/>
                <w:numId w:val="8"/>
              </w:numPr>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Безопасность жизнедеятельности – это </w:t>
            </w:r>
          </w:p>
        </w:tc>
        <w:tc>
          <w:tcPr>
            <w:tcW w:w="709" w:type="dxa"/>
            <w:shd w:val="clear" w:color="auto" w:fill="auto"/>
          </w:tcPr>
          <w:p w:rsidR="005E6038" w:rsidRPr="005E6038" w:rsidRDefault="005E6038" w:rsidP="005E6038">
            <w:pPr>
              <w:numPr>
                <w:ilvl w:val="0"/>
                <w:numId w:val="9"/>
              </w:numPr>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Процесс, явление, объект, антропогенное воздействие или их комбинация, угрожающие здоровью и жизни человека</w:t>
            </w:r>
          </w:p>
        </w:tc>
      </w:tr>
      <w:tr w:rsidR="005E6038" w:rsidRPr="005E6038" w:rsidTr="00A300D2">
        <w:tc>
          <w:tcPr>
            <w:tcW w:w="851" w:type="dxa"/>
            <w:shd w:val="clear" w:color="auto" w:fill="auto"/>
          </w:tcPr>
          <w:p w:rsidR="005E6038" w:rsidRPr="005E6038" w:rsidRDefault="005E6038" w:rsidP="005E6038">
            <w:pPr>
              <w:numPr>
                <w:ilvl w:val="0"/>
                <w:numId w:val="8"/>
              </w:numPr>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Опасность – это</w:t>
            </w:r>
          </w:p>
        </w:tc>
        <w:tc>
          <w:tcPr>
            <w:tcW w:w="709" w:type="dxa"/>
            <w:shd w:val="clear" w:color="auto" w:fill="auto"/>
          </w:tcPr>
          <w:p w:rsidR="005E6038" w:rsidRPr="005E6038" w:rsidRDefault="005E6038" w:rsidP="005E6038">
            <w:pPr>
              <w:numPr>
                <w:ilvl w:val="0"/>
                <w:numId w:val="9"/>
              </w:numPr>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Стихийное событие природного происхождения, которое по своей интенсивности, масштабу распространения и продолжительности может вызвать отрицательные последствия для жизнедеятельности людей, экономики и природной среды</w:t>
            </w:r>
          </w:p>
        </w:tc>
      </w:tr>
      <w:tr w:rsidR="005E6038" w:rsidRPr="005E6038" w:rsidTr="00A300D2">
        <w:tc>
          <w:tcPr>
            <w:tcW w:w="851" w:type="dxa"/>
            <w:shd w:val="clear" w:color="auto" w:fill="auto"/>
          </w:tcPr>
          <w:p w:rsidR="005E6038" w:rsidRPr="005E6038" w:rsidRDefault="005E6038" w:rsidP="005E6038">
            <w:pPr>
              <w:numPr>
                <w:ilvl w:val="0"/>
                <w:numId w:val="8"/>
              </w:numPr>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Опасное природное явление – это</w:t>
            </w:r>
          </w:p>
        </w:tc>
        <w:tc>
          <w:tcPr>
            <w:tcW w:w="709" w:type="dxa"/>
            <w:shd w:val="clear" w:color="auto" w:fill="auto"/>
          </w:tcPr>
          <w:p w:rsidR="005E6038" w:rsidRPr="005E6038" w:rsidRDefault="005E6038" w:rsidP="005E6038">
            <w:pPr>
              <w:numPr>
                <w:ilvl w:val="0"/>
                <w:numId w:val="9"/>
              </w:numPr>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Научная дисциплина, изучающая опасности и защиту от них</w:t>
            </w:r>
          </w:p>
        </w:tc>
      </w:tr>
      <w:tr w:rsidR="005E6038" w:rsidRPr="005E6038" w:rsidTr="00A300D2">
        <w:tc>
          <w:tcPr>
            <w:tcW w:w="851" w:type="dxa"/>
            <w:shd w:val="clear" w:color="auto" w:fill="auto"/>
          </w:tcPr>
          <w:p w:rsidR="005E6038" w:rsidRPr="005E6038" w:rsidRDefault="005E6038" w:rsidP="005E6038">
            <w:pPr>
              <w:numPr>
                <w:ilvl w:val="0"/>
                <w:numId w:val="8"/>
              </w:numPr>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Стихийное бедствие – это</w:t>
            </w:r>
          </w:p>
        </w:tc>
        <w:tc>
          <w:tcPr>
            <w:tcW w:w="709" w:type="dxa"/>
            <w:shd w:val="clear" w:color="auto" w:fill="auto"/>
          </w:tcPr>
          <w:p w:rsidR="005E6038" w:rsidRPr="005E6038" w:rsidRDefault="005E6038" w:rsidP="005E6038">
            <w:pPr>
              <w:numPr>
                <w:ilvl w:val="0"/>
                <w:numId w:val="9"/>
              </w:numPr>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Катастрофическое природное явление значительного масштаба, в результате которого возникает угроза жизни или здоровью людей</w:t>
            </w:r>
          </w:p>
        </w:tc>
      </w:tr>
      <w:tr w:rsidR="005E6038" w:rsidRPr="005E6038" w:rsidTr="00A300D2">
        <w:tc>
          <w:tcPr>
            <w:tcW w:w="851" w:type="dxa"/>
            <w:shd w:val="clear" w:color="auto" w:fill="auto"/>
          </w:tcPr>
          <w:p w:rsidR="005E6038" w:rsidRPr="005E6038" w:rsidRDefault="005E6038" w:rsidP="005E6038">
            <w:pPr>
              <w:numPr>
                <w:ilvl w:val="0"/>
                <w:numId w:val="8"/>
              </w:numPr>
              <w:spacing w:after="0" w:line="240" w:lineRule="auto"/>
              <w:ind w:left="0" w:firstLine="709"/>
              <w:contextualSpacing/>
              <w:jc w:val="both"/>
              <w:rPr>
                <w:rFonts w:asciiTheme="majorHAnsi" w:eastAsia="Times New Roman" w:hAnsiTheme="majorHAnsi" w:cs="Times New Roman"/>
                <w:sz w:val="24"/>
                <w:szCs w:val="24"/>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Опасность в ЧС – это</w:t>
            </w:r>
          </w:p>
        </w:tc>
        <w:tc>
          <w:tcPr>
            <w:tcW w:w="709" w:type="dxa"/>
            <w:shd w:val="clear" w:color="auto" w:fill="auto"/>
          </w:tcPr>
          <w:p w:rsidR="005E6038" w:rsidRPr="005E6038" w:rsidRDefault="005E6038" w:rsidP="005E6038">
            <w:pPr>
              <w:numPr>
                <w:ilvl w:val="0"/>
                <w:numId w:val="9"/>
              </w:numPr>
              <w:spacing w:after="0" w:line="240" w:lineRule="auto"/>
              <w:ind w:left="0" w:firstLine="709"/>
              <w:contextualSpacing/>
              <w:jc w:val="both"/>
              <w:rPr>
                <w:rFonts w:asciiTheme="majorHAnsi" w:eastAsia="Times New Roman" w:hAnsiTheme="majorHAnsi" w:cs="Times New Roman"/>
                <w:sz w:val="24"/>
                <w:szCs w:val="24"/>
              </w:rPr>
            </w:pPr>
          </w:p>
        </w:tc>
        <w:tc>
          <w:tcPr>
            <w:tcW w:w="4820"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Состояние, при котором создалась угроза возникновения поражающих факторов и воздействий источника ЧС на население, объекты экономики и окружающую природную среду</w:t>
            </w:r>
          </w:p>
        </w:tc>
      </w:tr>
    </w:tbl>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p>
    <w:p w:rsidR="005E6038" w:rsidRPr="005E6038" w:rsidRDefault="005E6038" w:rsidP="005E6038">
      <w:pPr>
        <w:widowControl w:val="0"/>
        <w:numPr>
          <w:ilvl w:val="0"/>
          <w:numId w:val="18"/>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Установите верное соответствие понятий и их</w:t>
      </w:r>
      <w:r w:rsidRPr="005E6038">
        <w:rPr>
          <w:rFonts w:asciiTheme="majorHAnsi" w:eastAsia="Times New Roman" w:hAnsiTheme="majorHAnsi" w:cs="Times New Roman"/>
          <w:spacing w:val="-6"/>
          <w:sz w:val="24"/>
          <w:szCs w:val="24"/>
          <w:lang w:eastAsia="en-US"/>
        </w:rPr>
        <w:t xml:space="preserve"> </w:t>
      </w:r>
      <w:r w:rsidRPr="005E6038">
        <w:rPr>
          <w:rFonts w:asciiTheme="majorHAnsi" w:eastAsia="Times New Roman" w:hAnsiTheme="majorHAnsi" w:cs="Times New Roman"/>
          <w:sz w:val="24"/>
          <w:szCs w:val="24"/>
          <w:lang w:eastAsia="en-US"/>
        </w:rPr>
        <w:t xml:space="preserve">характеристик </w:t>
      </w:r>
      <w:r w:rsidRPr="005E6038">
        <w:rPr>
          <w:rFonts w:asciiTheme="majorHAnsi" w:eastAsia="Times New Roman" w:hAnsiTheme="majorHAnsi" w:cs="Times New Roman"/>
          <w:color w:val="000000"/>
          <w:sz w:val="24"/>
          <w:szCs w:val="24"/>
        </w:rPr>
        <w:t>(ответ запишите в формате 1A, 2B, 3C):</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118"/>
        <w:gridCol w:w="709"/>
        <w:gridCol w:w="4951"/>
      </w:tblGrid>
      <w:tr w:rsidR="005E6038" w:rsidRPr="005E6038" w:rsidTr="00A300D2">
        <w:trPr>
          <w:trHeight w:val="834"/>
        </w:trPr>
        <w:tc>
          <w:tcPr>
            <w:tcW w:w="851" w:type="dxa"/>
            <w:shd w:val="clear" w:color="auto" w:fill="auto"/>
          </w:tcPr>
          <w:p w:rsidR="005E6038" w:rsidRPr="005E6038" w:rsidRDefault="005E6038" w:rsidP="005E6038">
            <w:pPr>
              <w:widowControl w:val="0"/>
              <w:numPr>
                <w:ilvl w:val="0"/>
                <w:numId w:val="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Монополия</w:t>
            </w:r>
          </w:p>
        </w:tc>
        <w:tc>
          <w:tcPr>
            <w:tcW w:w="709" w:type="dxa"/>
            <w:shd w:val="clear" w:color="auto" w:fill="auto"/>
          </w:tcPr>
          <w:p w:rsidR="005E6038" w:rsidRPr="005E6038" w:rsidRDefault="005E6038" w:rsidP="005E6038">
            <w:pPr>
              <w:widowControl w:val="0"/>
              <w:numPr>
                <w:ilvl w:val="0"/>
                <w:numId w:val="7"/>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shd w:val="clear" w:color="auto" w:fill="FFFFFF"/>
                <w:lang w:val="en-US" w:eastAsia="en-US"/>
              </w:rPr>
            </w:pPr>
          </w:p>
        </w:tc>
        <w:tc>
          <w:tcPr>
            <w:tcW w:w="4951" w:type="dxa"/>
            <w:shd w:val="clear" w:color="auto" w:fill="auto"/>
          </w:tcPr>
          <w:p w:rsidR="005E6038" w:rsidRPr="005E6038" w:rsidRDefault="005E6038" w:rsidP="005E6038">
            <w:pPr>
              <w:widowControl w:val="0"/>
              <w:tabs>
                <w:tab w:val="left" w:pos="0"/>
                <w:tab w:val="left" w:pos="426"/>
              </w:tabs>
              <w:autoSpaceDE w:val="0"/>
              <w:autoSpaceDN w:val="0"/>
              <w:spacing w:after="0" w:line="240" w:lineRule="auto"/>
              <w:ind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shd w:val="clear" w:color="auto" w:fill="FFFFFF"/>
                <w:lang w:eastAsia="en-US"/>
              </w:rPr>
              <w:t>Имеет место, в случае если потенциальные конкуренты фирмы пытаются разработать дифференциальную маркетинговую стратегию для того, чтобы захватить часть рынка</w:t>
            </w:r>
          </w:p>
        </w:tc>
      </w:tr>
      <w:tr w:rsidR="005E6038" w:rsidRPr="005E6038" w:rsidTr="00A300D2">
        <w:trPr>
          <w:trHeight w:val="1469"/>
        </w:trPr>
        <w:tc>
          <w:tcPr>
            <w:tcW w:w="851" w:type="dxa"/>
            <w:shd w:val="clear" w:color="auto" w:fill="auto"/>
          </w:tcPr>
          <w:p w:rsidR="005E6038" w:rsidRPr="005E6038" w:rsidRDefault="005E6038" w:rsidP="005E6038">
            <w:pPr>
              <w:widowControl w:val="0"/>
              <w:numPr>
                <w:ilvl w:val="0"/>
                <w:numId w:val="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Олигополия</w:t>
            </w:r>
          </w:p>
        </w:tc>
        <w:tc>
          <w:tcPr>
            <w:tcW w:w="709" w:type="dxa"/>
            <w:shd w:val="clear" w:color="auto" w:fill="auto"/>
          </w:tcPr>
          <w:p w:rsidR="005E6038" w:rsidRPr="005E6038" w:rsidRDefault="005E6038" w:rsidP="005E6038">
            <w:pPr>
              <w:widowControl w:val="0"/>
              <w:numPr>
                <w:ilvl w:val="0"/>
                <w:numId w:val="7"/>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shd w:val="clear" w:color="auto" w:fill="auto"/>
          </w:tcPr>
          <w:p w:rsidR="005E6038" w:rsidRPr="005E6038" w:rsidRDefault="005E6038" w:rsidP="005E6038">
            <w:pPr>
              <w:widowControl w:val="0"/>
              <w:tabs>
                <w:tab w:val="left" w:pos="0"/>
                <w:tab w:val="left" w:pos="426"/>
              </w:tabs>
              <w:autoSpaceDE w:val="0"/>
              <w:autoSpaceDN w:val="0"/>
              <w:spacing w:after="0" w:line="240" w:lineRule="auto"/>
              <w:ind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 xml:space="preserve">Имеет место, в случае если предприятие выпускает продукцию, для которой нет замены. В силу того, что предприятие не имеет конкурентов, оно полностью контролирует поставки этой продукции и в качестве единственного </w:t>
            </w:r>
            <w:r w:rsidRPr="005E6038">
              <w:rPr>
                <w:rFonts w:asciiTheme="majorHAnsi" w:eastAsia="Times New Roman" w:hAnsiTheme="majorHAnsi" w:cs="Times New Roman"/>
                <w:sz w:val="24"/>
                <w:szCs w:val="24"/>
                <w:lang w:eastAsia="en-US"/>
              </w:rPr>
              <w:lastRenderedPageBreak/>
              <w:t>продавца может создавать барьеры для потенциальных конкурентов</w:t>
            </w:r>
          </w:p>
        </w:tc>
      </w:tr>
      <w:tr w:rsidR="005E6038" w:rsidRPr="005E6038" w:rsidTr="00A300D2">
        <w:trPr>
          <w:trHeight w:val="834"/>
        </w:trPr>
        <w:tc>
          <w:tcPr>
            <w:tcW w:w="851" w:type="dxa"/>
            <w:shd w:val="clear" w:color="auto" w:fill="auto"/>
          </w:tcPr>
          <w:p w:rsidR="005E6038" w:rsidRPr="005E6038" w:rsidRDefault="005E6038" w:rsidP="005E6038">
            <w:pPr>
              <w:widowControl w:val="0"/>
              <w:numPr>
                <w:ilvl w:val="0"/>
                <w:numId w:val="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Монополистическая конкуренция</w:t>
            </w:r>
          </w:p>
        </w:tc>
        <w:tc>
          <w:tcPr>
            <w:tcW w:w="709" w:type="dxa"/>
            <w:shd w:val="clear" w:color="auto" w:fill="auto"/>
          </w:tcPr>
          <w:p w:rsidR="005E6038" w:rsidRPr="005E6038" w:rsidRDefault="005E6038" w:rsidP="005E6038">
            <w:pPr>
              <w:widowControl w:val="0"/>
              <w:numPr>
                <w:ilvl w:val="0"/>
                <w:numId w:val="7"/>
              </w:numPr>
              <w:tabs>
                <w:tab w:val="left" w:pos="0"/>
                <w:tab w:val="left" w:pos="28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4951" w:type="dxa"/>
            <w:shd w:val="clear" w:color="auto" w:fill="auto"/>
          </w:tcPr>
          <w:p w:rsidR="005E6038" w:rsidRPr="005E6038" w:rsidRDefault="005E6038" w:rsidP="005E6038">
            <w:pPr>
              <w:widowControl w:val="0"/>
              <w:tabs>
                <w:tab w:val="left" w:pos="0"/>
                <w:tab w:val="left" w:pos="426"/>
              </w:tabs>
              <w:autoSpaceDE w:val="0"/>
              <w:autoSpaceDN w:val="0"/>
              <w:spacing w:after="0" w:line="240" w:lineRule="auto"/>
              <w:ind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Если бы она вообще существовала, означала бы, что имеется большое количество продавцов, ни один из которых не может оказать существенного влияния на цену или поставки</w:t>
            </w:r>
          </w:p>
        </w:tc>
      </w:tr>
      <w:tr w:rsidR="005E6038" w:rsidRPr="005E6038" w:rsidTr="00A300D2">
        <w:trPr>
          <w:trHeight w:val="1151"/>
        </w:trPr>
        <w:tc>
          <w:tcPr>
            <w:tcW w:w="851" w:type="dxa"/>
            <w:shd w:val="clear" w:color="auto" w:fill="auto"/>
          </w:tcPr>
          <w:p w:rsidR="005E6038" w:rsidRPr="005E6038" w:rsidRDefault="005E6038" w:rsidP="005E6038">
            <w:pPr>
              <w:widowControl w:val="0"/>
              <w:numPr>
                <w:ilvl w:val="0"/>
                <w:numId w:val="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118" w:type="dxa"/>
            <w:shd w:val="clear" w:color="auto" w:fill="auto"/>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Чистая конкуренция</w:t>
            </w:r>
          </w:p>
        </w:tc>
        <w:tc>
          <w:tcPr>
            <w:tcW w:w="709" w:type="dxa"/>
            <w:shd w:val="clear" w:color="auto" w:fill="auto"/>
          </w:tcPr>
          <w:p w:rsidR="005E6038" w:rsidRPr="005E6038" w:rsidRDefault="005E6038" w:rsidP="005E6038">
            <w:pPr>
              <w:widowControl w:val="0"/>
              <w:numPr>
                <w:ilvl w:val="0"/>
                <w:numId w:val="7"/>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shd w:val="clear" w:color="auto" w:fill="auto"/>
          </w:tcPr>
          <w:p w:rsidR="005E6038" w:rsidRPr="005E6038" w:rsidRDefault="005E6038" w:rsidP="005E6038">
            <w:pPr>
              <w:widowControl w:val="0"/>
              <w:tabs>
                <w:tab w:val="left" w:pos="0"/>
                <w:tab w:val="left" w:pos="426"/>
              </w:tabs>
              <w:autoSpaceDE w:val="0"/>
              <w:autoSpaceDN w:val="0"/>
              <w:spacing w:after="0" w:line="240" w:lineRule="auto"/>
              <w:ind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Имеет место, в случае если небольшое количество поставщиков контролируют значительную долю поставок продукции. В этом случае каждый из поставщиков должен принимать во внимание реакции других поставщиков на изменения в рыночной деятельности</w:t>
            </w:r>
          </w:p>
        </w:tc>
      </w:tr>
    </w:tbl>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p>
    <w:p w:rsidR="005E6038" w:rsidRPr="005E6038" w:rsidRDefault="005E6038" w:rsidP="005E6038">
      <w:pPr>
        <w:widowControl w:val="0"/>
        <w:numPr>
          <w:ilvl w:val="0"/>
          <w:numId w:val="18"/>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 xml:space="preserve">Установите правильную последовательность действий для вычисления данных по формуле в MS </w:t>
      </w:r>
      <w:proofErr w:type="spellStart"/>
      <w:r w:rsidRPr="005E6038">
        <w:rPr>
          <w:rFonts w:asciiTheme="majorHAnsi" w:eastAsia="Times New Roman" w:hAnsiTheme="majorHAnsi" w:cs="Times New Roman"/>
          <w:sz w:val="24"/>
          <w:szCs w:val="24"/>
          <w:lang w:eastAsia="en-US"/>
        </w:rPr>
        <w:t>Exel</w:t>
      </w:r>
      <w:proofErr w:type="spellEnd"/>
      <w:r w:rsidRPr="005E6038">
        <w:rPr>
          <w:rFonts w:asciiTheme="majorHAnsi" w:eastAsia="Times New Roman" w:hAnsiTheme="majorHAnsi" w:cs="Times New Roman"/>
          <w:sz w:val="24"/>
          <w:szCs w:val="24"/>
          <w:lang w:eastAsia="en-US"/>
        </w:rPr>
        <w:t xml:space="preserve"> (ответ запишите в формате ABCD):</w:t>
      </w:r>
    </w:p>
    <w:p w:rsidR="005E6038" w:rsidRPr="005E6038" w:rsidRDefault="005E6038" w:rsidP="005E6038">
      <w:pPr>
        <w:numPr>
          <w:ilvl w:val="0"/>
          <w:numId w:val="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 xml:space="preserve">Нажать кнопку </w:t>
      </w:r>
      <w:r w:rsidRPr="005E6038">
        <w:rPr>
          <w:rFonts w:asciiTheme="majorHAnsi" w:eastAsia="Times New Roman" w:hAnsiTheme="majorHAnsi" w:cs="Times New Roman"/>
          <w:sz w:val="24"/>
          <w:szCs w:val="24"/>
          <w:lang w:val="en-US"/>
        </w:rPr>
        <w:t>Enter</w:t>
      </w:r>
    </w:p>
    <w:p w:rsidR="005E6038" w:rsidRPr="005E6038" w:rsidRDefault="005E6038" w:rsidP="005E6038">
      <w:pPr>
        <w:numPr>
          <w:ilvl w:val="0"/>
          <w:numId w:val="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Выделить ячейку</w:t>
      </w:r>
    </w:p>
    <w:p w:rsidR="005E6038" w:rsidRPr="005E6038" w:rsidRDefault="005E6038" w:rsidP="005E6038">
      <w:pPr>
        <w:numPr>
          <w:ilvl w:val="0"/>
          <w:numId w:val="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Ввести знак =</w:t>
      </w:r>
    </w:p>
    <w:p w:rsidR="005E6038" w:rsidRPr="005E6038" w:rsidRDefault="005E6038" w:rsidP="005E6038">
      <w:pPr>
        <w:numPr>
          <w:ilvl w:val="0"/>
          <w:numId w:val="5"/>
        </w:numPr>
        <w:tabs>
          <w:tab w:val="left" w:pos="1134"/>
        </w:tabs>
        <w:spacing w:after="0" w:line="240" w:lineRule="auto"/>
        <w:ind w:left="0" w:firstLine="709"/>
        <w:contextualSpacing/>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Ввести формулу</w:t>
      </w:r>
    </w:p>
    <w:p w:rsidR="005E6038" w:rsidRPr="005E6038" w:rsidRDefault="005E6038" w:rsidP="005E6038">
      <w:pPr>
        <w:tabs>
          <w:tab w:val="left" w:pos="1134"/>
        </w:tabs>
        <w:spacing w:after="0" w:line="240" w:lineRule="auto"/>
        <w:ind w:firstLine="709"/>
        <w:contextualSpacing/>
        <w:jc w:val="both"/>
        <w:rPr>
          <w:rFonts w:asciiTheme="majorHAnsi" w:eastAsia="Times New Roman" w:hAnsiTheme="majorHAnsi" w:cs="Times New Roman"/>
          <w:sz w:val="24"/>
          <w:szCs w:val="24"/>
        </w:rPr>
      </w:pPr>
    </w:p>
    <w:p w:rsidR="005E6038" w:rsidRPr="005E6038" w:rsidRDefault="005E6038" w:rsidP="005E6038">
      <w:pPr>
        <w:widowControl w:val="0"/>
        <w:numPr>
          <w:ilvl w:val="0"/>
          <w:numId w:val="18"/>
        </w:numPr>
        <w:tabs>
          <w:tab w:val="left" w:pos="1134"/>
        </w:tabs>
        <w:autoSpaceDE w:val="0"/>
        <w:autoSpaceDN w:val="0"/>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pacing w:val="-7"/>
          <w:sz w:val="24"/>
          <w:szCs w:val="24"/>
          <w:lang w:eastAsia="en-US"/>
        </w:rPr>
        <w:t xml:space="preserve">Укажите правильную последовательность дольных единиц измерения </w:t>
      </w:r>
      <w:r w:rsidRPr="005E6038">
        <w:rPr>
          <w:rFonts w:asciiTheme="majorHAnsi" w:eastAsia="Calibri" w:hAnsiTheme="majorHAnsi" w:cs="Times New Roman"/>
          <w:sz w:val="24"/>
          <w:szCs w:val="24"/>
          <w:lang w:eastAsia="en-US"/>
        </w:rPr>
        <w:t xml:space="preserve">длины, начиная с наименьшей </w:t>
      </w:r>
      <w:r w:rsidRPr="005E6038">
        <w:rPr>
          <w:rFonts w:asciiTheme="majorHAnsi" w:eastAsia="Times New Roman" w:hAnsiTheme="majorHAnsi" w:cs="Times New Roman"/>
          <w:color w:val="000000"/>
          <w:sz w:val="24"/>
          <w:szCs w:val="24"/>
        </w:rPr>
        <w:t xml:space="preserve">(ответ запишите в формате </w:t>
      </w:r>
      <w:r w:rsidRPr="005E6038">
        <w:rPr>
          <w:rFonts w:asciiTheme="majorHAnsi" w:eastAsia="Times New Roman" w:hAnsiTheme="majorHAnsi" w:cs="Times New Roman"/>
          <w:color w:val="000000"/>
          <w:sz w:val="24"/>
          <w:szCs w:val="24"/>
          <w:lang w:val="en-US"/>
        </w:rPr>
        <w:t>ABCD</w:t>
      </w:r>
      <w:r w:rsidRPr="005E6038">
        <w:rPr>
          <w:rFonts w:asciiTheme="majorHAnsi" w:eastAsia="Times New Roman" w:hAnsiTheme="majorHAnsi" w:cs="Times New Roman"/>
          <w:color w:val="000000"/>
          <w:sz w:val="24"/>
          <w:szCs w:val="24"/>
        </w:rPr>
        <w:t>):</w:t>
      </w:r>
    </w:p>
    <w:p w:rsidR="005E6038" w:rsidRPr="005E6038" w:rsidRDefault="005E6038" w:rsidP="005E6038">
      <w:pPr>
        <w:numPr>
          <w:ilvl w:val="0"/>
          <w:numId w:val="4"/>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proofErr w:type="spellStart"/>
      <w:r w:rsidRPr="005E6038">
        <w:rPr>
          <w:rFonts w:asciiTheme="majorHAnsi" w:eastAsia="Calibri" w:hAnsiTheme="majorHAnsi" w:cs="Times New Roman"/>
          <w:sz w:val="24"/>
          <w:szCs w:val="24"/>
          <w:lang w:eastAsia="en-US"/>
        </w:rPr>
        <w:t>Пикометр</w:t>
      </w:r>
      <w:proofErr w:type="spellEnd"/>
    </w:p>
    <w:p w:rsidR="005E6038" w:rsidRPr="005E6038" w:rsidRDefault="005E6038" w:rsidP="005E6038">
      <w:pPr>
        <w:numPr>
          <w:ilvl w:val="0"/>
          <w:numId w:val="4"/>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Микрометр </w:t>
      </w:r>
    </w:p>
    <w:p w:rsidR="005E6038" w:rsidRPr="005E6038" w:rsidRDefault="005E6038" w:rsidP="005E6038">
      <w:pPr>
        <w:numPr>
          <w:ilvl w:val="0"/>
          <w:numId w:val="4"/>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Нанометр</w:t>
      </w:r>
    </w:p>
    <w:p w:rsidR="005E6038" w:rsidRPr="005E6038" w:rsidRDefault="005E6038" w:rsidP="005E6038">
      <w:pPr>
        <w:numPr>
          <w:ilvl w:val="0"/>
          <w:numId w:val="4"/>
        </w:numPr>
        <w:tabs>
          <w:tab w:val="left" w:pos="1134"/>
        </w:tabs>
        <w:spacing w:after="0" w:line="240" w:lineRule="auto"/>
        <w:ind w:left="0" w:firstLine="709"/>
        <w:contextualSpacing/>
        <w:jc w:val="both"/>
        <w:rPr>
          <w:rFonts w:asciiTheme="majorHAnsi" w:eastAsia="Calibri" w:hAnsiTheme="majorHAnsi" w:cs="Times New Roman"/>
          <w:sz w:val="24"/>
          <w:szCs w:val="24"/>
          <w:lang w:eastAsia="en-US"/>
        </w:rPr>
      </w:pPr>
      <w:proofErr w:type="spellStart"/>
      <w:r w:rsidRPr="005E6038">
        <w:rPr>
          <w:rFonts w:asciiTheme="majorHAnsi" w:eastAsia="Calibri" w:hAnsiTheme="majorHAnsi" w:cs="Times New Roman"/>
          <w:sz w:val="24"/>
          <w:szCs w:val="24"/>
          <w:lang w:eastAsia="en-US"/>
        </w:rPr>
        <w:t>Фемтометр</w:t>
      </w:r>
      <w:proofErr w:type="spellEnd"/>
    </w:p>
    <w:p w:rsidR="005E6038" w:rsidRPr="005E6038" w:rsidRDefault="005E6038" w:rsidP="005E6038">
      <w:pPr>
        <w:tabs>
          <w:tab w:val="left" w:pos="1134"/>
        </w:tabs>
        <w:spacing w:after="0" w:line="240" w:lineRule="auto"/>
        <w:ind w:firstLine="709"/>
        <w:jc w:val="both"/>
        <w:rPr>
          <w:rFonts w:asciiTheme="majorHAnsi" w:eastAsia="Calibri" w:hAnsiTheme="majorHAnsi" w:cs="Times New Roman"/>
          <w:sz w:val="24"/>
          <w:szCs w:val="24"/>
          <w:lang w:eastAsia="en-US"/>
        </w:rPr>
      </w:pPr>
    </w:p>
    <w:p w:rsidR="005E6038" w:rsidRPr="005E6038" w:rsidRDefault="005E6038" w:rsidP="005E6038">
      <w:pPr>
        <w:widowControl w:val="0"/>
        <w:numPr>
          <w:ilvl w:val="0"/>
          <w:numId w:val="18"/>
        </w:numPr>
        <w:tabs>
          <w:tab w:val="left" w:pos="1134"/>
        </w:tabs>
        <w:autoSpaceDE w:val="0"/>
        <w:autoSpaceDN w:val="0"/>
        <w:spacing w:after="0" w:line="240" w:lineRule="auto"/>
        <w:ind w:left="0" w:firstLine="709"/>
        <w:contextualSpacing/>
        <w:jc w:val="both"/>
        <w:rPr>
          <w:rFonts w:asciiTheme="majorHAnsi" w:eastAsia="Calibri" w:hAnsiTheme="majorHAnsi" w:cs="Times New Roman"/>
          <w:spacing w:val="-7"/>
          <w:sz w:val="24"/>
          <w:szCs w:val="24"/>
        </w:rPr>
      </w:pPr>
      <w:r w:rsidRPr="005E6038">
        <w:rPr>
          <w:rFonts w:asciiTheme="majorHAnsi" w:eastAsia="Calibri" w:hAnsiTheme="majorHAnsi" w:cs="Times New Roman"/>
          <w:spacing w:val="-7"/>
          <w:sz w:val="24"/>
          <w:szCs w:val="24"/>
        </w:rPr>
        <w:t xml:space="preserve">Укажите последовательность действий по оказанию первой помощи пострадавшему при поражении электрическим током (ответ запишите в формате </w:t>
      </w:r>
      <w:r w:rsidRPr="005E6038">
        <w:rPr>
          <w:rFonts w:asciiTheme="majorHAnsi" w:eastAsia="Calibri" w:hAnsiTheme="majorHAnsi" w:cs="Times New Roman"/>
          <w:spacing w:val="-7"/>
          <w:sz w:val="24"/>
          <w:szCs w:val="24"/>
          <w:lang w:val="en-US"/>
        </w:rPr>
        <w:t>ABCD</w:t>
      </w:r>
      <w:r w:rsidRPr="005E6038">
        <w:rPr>
          <w:rFonts w:asciiTheme="majorHAnsi" w:eastAsia="Calibri" w:hAnsiTheme="majorHAnsi" w:cs="Times New Roman"/>
          <w:spacing w:val="-7"/>
          <w:sz w:val="24"/>
          <w:szCs w:val="24"/>
        </w:rPr>
        <w:t>):</w:t>
      </w:r>
    </w:p>
    <w:p w:rsidR="005E6038" w:rsidRPr="005E6038" w:rsidRDefault="005E6038" w:rsidP="005E6038">
      <w:pPr>
        <w:numPr>
          <w:ilvl w:val="0"/>
          <w:numId w:val="3"/>
        </w:numPr>
        <w:tabs>
          <w:tab w:val="left" w:pos="1134"/>
        </w:tabs>
        <w:spacing w:after="0" w:line="240" w:lineRule="auto"/>
        <w:ind w:left="0" w:firstLine="709"/>
        <w:contextualSpacing/>
        <w:jc w:val="both"/>
        <w:rPr>
          <w:rFonts w:asciiTheme="majorHAnsi" w:eastAsia="Calibri" w:hAnsiTheme="majorHAnsi" w:cs="Times New Roman"/>
          <w:sz w:val="24"/>
          <w:szCs w:val="24"/>
        </w:rPr>
      </w:pPr>
      <w:r w:rsidRPr="005E6038">
        <w:rPr>
          <w:rFonts w:asciiTheme="majorHAnsi" w:eastAsia="Calibri" w:hAnsiTheme="majorHAnsi" w:cs="Times New Roman"/>
          <w:sz w:val="24"/>
          <w:szCs w:val="24"/>
        </w:rPr>
        <w:t>Убедиться в отсутствии пульса на сонной артерии и реакции зрачков на свет</w:t>
      </w:r>
    </w:p>
    <w:p w:rsidR="005E6038" w:rsidRPr="005E6038" w:rsidRDefault="005E6038" w:rsidP="005E6038">
      <w:pPr>
        <w:numPr>
          <w:ilvl w:val="0"/>
          <w:numId w:val="3"/>
        </w:numPr>
        <w:tabs>
          <w:tab w:val="left" w:pos="1134"/>
        </w:tabs>
        <w:spacing w:after="0" w:line="240" w:lineRule="auto"/>
        <w:ind w:left="0" w:firstLine="709"/>
        <w:contextualSpacing/>
        <w:jc w:val="both"/>
        <w:rPr>
          <w:rFonts w:asciiTheme="majorHAnsi" w:eastAsia="Calibri" w:hAnsiTheme="majorHAnsi" w:cs="Times New Roman"/>
          <w:sz w:val="24"/>
          <w:szCs w:val="24"/>
        </w:rPr>
      </w:pPr>
      <w:r w:rsidRPr="005E6038">
        <w:rPr>
          <w:rFonts w:asciiTheme="majorHAnsi" w:eastAsia="Calibri" w:hAnsiTheme="majorHAnsi" w:cs="Times New Roman"/>
          <w:sz w:val="24"/>
          <w:szCs w:val="24"/>
        </w:rPr>
        <w:t>Оттащить пострадавшего на безопасное расстояние</w:t>
      </w:r>
    </w:p>
    <w:p w:rsidR="005E6038" w:rsidRPr="005E6038" w:rsidRDefault="005E6038" w:rsidP="005E6038">
      <w:pPr>
        <w:numPr>
          <w:ilvl w:val="0"/>
          <w:numId w:val="3"/>
        </w:numPr>
        <w:tabs>
          <w:tab w:val="left" w:pos="1134"/>
        </w:tabs>
        <w:spacing w:after="0" w:line="240" w:lineRule="auto"/>
        <w:ind w:left="0" w:firstLine="709"/>
        <w:contextualSpacing/>
        <w:jc w:val="both"/>
        <w:rPr>
          <w:rFonts w:asciiTheme="majorHAnsi" w:eastAsia="Calibri" w:hAnsiTheme="majorHAnsi" w:cs="Times New Roman"/>
          <w:sz w:val="24"/>
          <w:szCs w:val="24"/>
        </w:rPr>
      </w:pPr>
      <w:r w:rsidRPr="005E6038">
        <w:rPr>
          <w:rFonts w:asciiTheme="majorHAnsi" w:eastAsia="Calibri" w:hAnsiTheme="majorHAnsi" w:cs="Times New Roman"/>
          <w:sz w:val="24"/>
          <w:szCs w:val="24"/>
        </w:rPr>
        <w:t>Приступить к реанимационным мероприятиям</w:t>
      </w:r>
    </w:p>
    <w:p w:rsidR="005E6038" w:rsidRPr="005E6038" w:rsidRDefault="005E6038" w:rsidP="005E6038">
      <w:pPr>
        <w:numPr>
          <w:ilvl w:val="0"/>
          <w:numId w:val="3"/>
        </w:numPr>
        <w:tabs>
          <w:tab w:val="left" w:pos="1134"/>
        </w:tabs>
        <w:spacing w:after="0" w:line="240" w:lineRule="auto"/>
        <w:ind w:left="0" w:firstLine="709"/>
        <w:contextualSpacing/>
        <w:jc w:val="both"/>
        <w:rPr>
          <w:rFonts w:asciiTheme="majorHAnsi" w:eastAsia="Calibri" w:hAnsiTheme="majorHAnsi" w:cs="Times New Roman"/>
          <w:sz w:val="24"/>
          <w:szCs w:val="24"/>
        </w:rPr>
      </w:pPr>
      <w:r w:rsidRPr="005E6038">
        <w:rPr>
          <w:rFonts w:asciiTheme="majorHAnsi" w:eastAsia="Calibri" w:hAnsiTheme="majorHAnsi" w:cs="Times New Roman"/>
          <w:sz w:val="24"/>
          <w:szCs w:val="24"/>
        </w:rPr>
        <w:t>Обесточить пострадавшего</w:t>
      </w:r>
    </w:p>
    <w:p w:rsidR="005E6038" w:rsidRPr="005E6038" w:rsidRDefault="005E6038" w:rsidP="005E6038">
      <w:pPr>
        <w:tabs>
          <w:tab w:val="left" w:pos="1134"/>
        </w:tabs>
        <w:spacing w:after="0" w:line="240" w:lineRule="auto"/>
        <w:ind w:firstLine="709"/>
        <w:jc w:val="both"/>
        <w:rPr>
          <w:rFonts w:asciiTheme="majorHAnsi" w:eastAsia="Calibri" w:hAnsiTheme="majorHAnsi" w:cs="Times New Roman"/>
          <w:sz w:val="24"/>
          <w:szCs w:val="24"/>
          <w:lang w:eastAsia="en-US"/>
        </w:rPr>
      </w:pPr>
    </w:p>
    <w:p w:rsidR="005E6038" w:rsidRPr="005E6038" w:rsidRDefault="005E6038" w:rsidP="005E6038">
      <w:pPr>
        <w:widowControl w:val="0"/>
        <w:numPr>
          <w:ilvl w:val="0"/>
          <w:numId w:val="18"/>
        </w:numPr>
        <w:tabs>
          <w:tab w:val="left" w:pos="1134"/>
        </w:tabs>
        <w:autoSpaceDE w:val="0"/>
        <w:autoSpaceDN w:val="0"/>
        <w:spacing w:after="0" w:line="240" w:lineRule="auto"/>
        <w:ind w:left="0" w:firstLine="709"/>
        <w:contextualSpacing/>
        <w:jc w:val="both"/>
        <w:rPr>
          <w:rFonts w:asciiTheme="majorHAnsi" w:eastAsia="Calibri" w:hAnsiTheme="majorHAnsi" w:cs="Times New Roman"/>
          <w:sz w:val="24"/>
          <w:szCs w:val="24"/>
        </w:rPr>
      </w:pPr>
      <w:r w:rsidRPr="005E6038">
        <w:rPr>
          <w:rFonts w:asciiTheme="majorHAnsi" w:eastAsia="Calibri" w:hAnsiTheme="majorHAnsi" w:cs="Times New Roman"/>
          <w:spacing w:val="-7"/>
          <w:sz w:val="24"/>
          <w:szCs w:val="24"/>
        </w:rPr>
        <w:t xml:space="preserve">Укажите верную схему движения продуктов труда (ответ запишите в </w:t>
      </w:r>
      <w:r w:rsidRPr="005E6038">
        <w:rPr>
          <w:rFonts w:asciiTheme="majorHAnsi" w:eastAsia="Calibri" w:hAnsiTheme="majorHAnsi" w:cs="Times New Roman"/>
          <w:sz w:val="24"/>
          <w:szCs w:val="24"/>
        </w:rPr>
        <w:t>формате ABCD):</w:t>
      </w:r>
    </w:p>
    <w:p w:rsidR="005E6038" w:rsidRPr="005E6038" w:rsidRDefault="005E6038" w:rsidP="005E6038">
      <w:pPr>
        <w:widowControl w:val="0"/>
        <w:numPr>
          <w:ilvl w:val="0"/>
          <w:numId w:val="2"/>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Производство</w:t>
      </w:r>
    </w:p>
    <w:p w:rsidR="005E6038" w:rsidRPr="005E6038" w:rsidRDefault="005E6038" w:rsidP="005E6038">
      <w:pPr>
        <w:widowControl w:val="0"/>
        <w:numPr>
          <w:ilvl w:val="0"/>
          <w:numId w:val="2"/>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Распределение</w:t>
      </w:r>
    </w:p>
    <w:p w:rsidR="005E6038" w:rsidRPr="005E6038" w:rsidRDefault="005E6038" w:rsidP="005E6038">
      <w:pPr>
        <w:widowControl w:val="0"/>
        <w:numPr>
          <w:ilvl w:val="0"/>
          <w:numId w:val="2"/>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Потребление</w:t>
      </w:r>
    </w:p>
    <w:p w:rsidR="005E6038" w:rsidRPr="005E6038" w:rsidRDefault="005E6038" w:rsidP="005E6038">
      <w:pPr>
        <w:widowControl w:val="0"/>
        <w:numPr>
          <w:ilvl w:val="0"/>
          <w:numId w:val="2"/>
        </w:numPr>
        <w:tabs>
          <w:tab w:val="left" w:pos="1134"/>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r w:rsidRPr="005E6038">
        <w:rPr>
          <w:rFonts w:asciiTheme="majorHAnsi" w:eastAsia="Times New Roman" w:hAnsiTheme="majorHAnsi" w:cs="Times New Roman"/>
          <w:sz w:val="24"/>
          <w:szCs w:val="24"/>
          <w:lang w:eastAsia="en-US"/>
        </w:rPr>
        <w:t>Обмен</w:t>
      </w:r>
    </w:p>
    <w:p w:rsidR="00016A63" w:rsidRDefault="00016A63" w:rsidP="005E6038">
      <w:pPr>
        <w:spacing w:after="0" w:line="240" w:lineRule="auto"/>
        <w:ind w:firstLine="709"/>
        <w:jc w:val="center"/>
        <w:rPr>
          <w:rFonts w:asciiTheme="majorHAnsi" w:eastAsia="Times New Roman" w:hAnsiTheme="majorHAnsi" w:cs="Times New Roman"/>
          <w:b/>
          <w:sz w:val="24"/>
          <w:szCs w:val="24"/>
          <w:u w:val="single"/>
        </w:rPr>
      </w:pPr>
    </w:p>
    <w:p w:rsidR="00016A63" w:rsidRDefault="00016A63" w:rsidP="005E6038">
      <w:pPr>
        <w:spacing w:after="0" w:line="240" w:lineRule="auto"/>
        <w:ind w:firstLine="709"/>
        <w:jc w:val="center"/>
        <w:rPr>
          <w:rFonts w:asciiTheme="majorHAnsi" w:eastAsia="Times New Roman" w:hAnsiTheme="majorHAnsi" w:cs="Times New Roman"/>
          <w:b/>
          <w:sz w:val="24"/>
          <w:szCs w:val="24"/>
          <w:u w:val="single"/>
        </w:rPr>
      </w:pPr>
    </w:p>
    <w:p w:rsidR="00B432A7" w:rsidRDefault="00B432A7" w:rsidP="005E6038">
      <w:pPr>
        <w:spacing w:after="0" w:line="240" w:lineRule="auto"/>
        <w:ind w:firstLine="709"/>
        <w:jc w:val="center"/>
        <w:rPr>
          <w:rFonts w:asciiTheme="majorHAnsi" w:eastAsia="Times New Roman" w:hAnsiTheme="majorHAnsi" w:cs="Times New Roman"/>
          <w:b/>
          <w:sz w:val="24"/>
          <w:szCs w:val="24"/>
        </w:rPr>
      </w:pPr>
    </w:p>
    <w:p w:rsidR="00B432A7" w:rsidRDefault="00B432A7" w:rsidP="005E6038">
      <w:pPr>
        <w:spacing w:after="0" w:line="240" w:lineRule="auto"/>
        <w:ind w:firstLine="709"/>
        <w:jc w:val="center"/>
        <w:rPr>
          <w:rFonts w:asciiTheme="majorHAnsi" w:eastAsia="Times New Roman" w:hAnsiTheme="majorHAnsi" w:cs="Times New Roman"/>
          <w:b/>
          <w:sz w:val="24"/>
          <w:szCs w:val="24"/>
        </w:rPr>
      </w:pPr>
    </w:p>
    <w:p w:rsidR="00B432A7" w:rsidRDefault="00B432A7" w:rsidP="005E6038">
      <w:pPr>
        <w:spacing w:after="0" w:line="240" w:lineRule="auto"/>
        <w:ind w:firstLine="709"/>
        <w:jc w:val="center"/>
        <w:rPr>
          <w:rFonts w:asciiTheme="majorHAnsi" w:eastAsia="Times New Roman" w:hAnsiTheme="majorHAnsi" w:cs="Times New Roman"/>
          <w:b/>
          <w:sz w:val="24"/>
          <w:szCs w:val="24"/>
        </w:rPr>
      </w:pPr>
    </w:p>
    <w:p w:rsidR="005E6038" w:rsidRPr="00414E36" w:rsidRDefault="005E6038" w:rsidP="005E6038">
      <w:pPr>
        <w:spacing w:after="0" w:line="240" w:lineRule="auto"/>
        <w:ind w:firstLine="709"/>
        <w:jc w:val="center"/>
        <w:rPr>
          <w:rFonts w:asciiTheme="majorHAnsi" w:eastAsia="Times New Roman" w:hAnsiTheme="majorHAnsi" w:cs="Times New Roman"/>
          <w:b/>
          <w:sz w:val="24"/>
          <w:szCs w:val="24"/>
        </w:rPr>
      </w:pPr>
      <w:bookmarkStart w:id="0" w:name="_GoBack"/>
      <w:bookmarkEnd w:id="0"/>
      <w:r w:rsidRPr="00414E36">
        <w:rPr>
          <w:rFonts w:asciiTheme="majorHAnsi" w:eastAsia="Times New Roman" w:hAnsiTheme="majorHAnsi" w:cs="Times New Roman"/>
          <w:b/>
          <w:sz w:val="24"/>
          <w:szCs w:val="24"/>
        </w:rPr>
        <w:lastRenderedPageBreak/>
        <w:t>Вариативная часть</w:t>
      </w:r>
    </w:p>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p>
    <w:p w:rsidR="005E6038" w:rsidRPr="005E6038" w:rsidRDefault="005E6038" w:rsidP="005E6038">
      <w:pPr>
        <w:numPr>
          <w:ilvl w:val="0"/>
          <w:numId w:val="18"/>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pacing w:val="-7"/>
          <w:sz w:val="24"/>
          <w:szCs w:val="24"/>
          <w:lang w:eastAsia="ar-SA"/>
        </w:rPr>
        <w:t>Отрасль психологии, изучающая основные понятия психологии,</w:t>
      </w:r>
      <w:r w:rsidRPr="005E6038">
        <w:rPr>
          <w:rFonts w:asciiTheme="majorHAnsi" w:eastAsia="Times New Roman" w:hAnsiTheme="majorHAnsi" w:cs="Times New Roman"/>
          <w:sz w:val="24"/>
          <w:szCs w:val="24"/>
          <w:lang w:eastAsia="ar-SA"/>
        </w:rPr>
        <w:t xml:space="preserve"> обосновывающая и определяющая ее методический аппарат – это:</w:t>
      </w:r>
    </w:p>
    <w:p w:rsidR="005E6038" w:rsidRPr="005E6038" w:rsidRDefault="005E6038" w:rsidP="005E6038">
      <w:pPr>
        <w:numPr>
          <w:ilvl w:val="0"/>
          <w:numId w:val="26"/>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Дифференциальная психология</w:t>
      </w:r>
    </w:p>
    <w:p w:rsidR="005E6038" w:rsidRPr="005E6038" w:rsidRDefault="005E6038" w:rsidP="005E6038">
      <w:pPr>
        <w:numPr>
          <w:ilvl w:val="0"/>
          <w:numId w:val="26"/>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Социальная психология</w:t>
      </w:r>
    </w:p>
    <w:p w:rsidR="005E6038" w:rsidRPr="005E6038" w:rsidRDefault="005E6038" w:rsidP="005E6038">
      <w:pPr>
        <w:numPr>
          <w:ilvl w:val="0"/>
          <w:numId w:val="26"/>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Общая психология</w:t>
      </w:r>
    </w:p>
    <w:p w:rsidR="005E6038" w:rsidRPr="005E6038" w:rsidRDefault="005E6038" w:rsidP="005E6038">
      <w:pPr>
        <w:numPr>
          <w:ilvl w:val="0"/>
          <w:numId w:val="26"/>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Педагогическая психология</w:t>
      </w:r>
    </w:p>
    <w:p w:rsidR="005E6038" w:rsidRPr="005E6038" w:rsidRDefault="005E6038" w:rsidP="005E6038">
      <w:pPr>
        <w:tabs>
          <w:tab w:val="left" w:pos="1134"/>
        </w:tabs>
        <w:suppressAutoHyphens/>
        <w:spacing w:after="0" w:line="240" w:lineRule="auto"/>
        <w:ind w:firstLine="709"/>
        <w:jc w:val="both"/>
        <w:rPr>
          <w:rFonts w:asciiTheme="majorHAnsi" w:eastAsia="Times New Roman" w:hAnsiTheme="majorHAnsi" w:cs="Times New Roman"/>
          <w:sz w:val="24"/>
          <w:szCs w:val="24"/>
          <w:lang w:eastAsia="ar-SA"/>
        </w:rPr>
      </w:pPr>
    </w:p>
    <w:p w:rsidR="005E6038" w:rsidRPr="005E6038" w:rsidRDefault="005E6038" w:rsidP="005E6038">
      <w:pPr>
        <w:numPr>
          <w:ilvl w:val="0"/>
          <w:numId w:val="18"/>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 xml:space="preserve">Отражение в сознании человека отдельных свойств и качеств предметов </w:t>
      </w:r>
      <w:r w:rsidRPr="005E6038">
        <w:rPr>
          <w:rFonts w:asciiTheme="majorHAnsi" w:eastAsia="Times New Roman" w:hAnsiTheme="majorHAnsi" w:cs="Times New Roman"/>
          <w:sz w:val="24"/>
          <w:szCs w:val="24"/>
          <w:lang w:eastAsia="ar-SA"/>
        </w:rPr>
        <w:br/>
        <w:t>и явлений, непосредственно воздействующих на его органы чувств – это:</w:t>
      </w:r>
    </w:p>
    <w:p w:rsidR="005E6038" w:rsidRPr="005E6038" w:rsidRDefault="005E6038" w:rsidP="005E6038">
      <w:pPr>
        <w:numPr>
          <w:ilvl w:val="0"/>
          <w:numId w:val="27"/>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Восприятие</w:t>
      </w:r>
    </w:p>
    <w:p w:rsidR="005E6038" w:rsidRPr="005E6038" w:rsidRDefault="005E6038" w:rsidP="005E6038">
      <w:pPr>
        <w:numPr>
          <w:ilvl w:val="0"/>
          <w:numId w:val="27"/>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Воображение</w:t>
      </w:r>
    </w:p>
    <w:p w:rsidR="005E6038" w:rsidRPr="005E6038" w:rsidRDefault="005E6038" w:rsidP="005E6038">
      <w:pPr>
        <w:numPr>
          <w:ilvl w:val="0"/>
          <w:numId w:val="27"/>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Ощущения</w:t>
      </w:r>
    </w:p>
    <w:p w:rsidR="005E6038" w:rsidRPr="005E6038" w:rsidRDefault="005E6038" w:rsidP="005E6038">
      <w:pPr>
        <w:numPr>
          <w:ilvl w:val="0"/>
          <w:numId w:val="27"/>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Мышление</w:t>
      </w:r>
    </w:p>
    <w:p w:rsidR="005E6038" w:rsidRPr="005E6038" w:rsidRDefault="005E6038" w:rsidP="005E6038">
      <w:pPr>
        <w:shd w:val="clear" w:color="auto" w:fill="FFFFFF"/>
        <w:spacing w:after="0" w:line="240" w:lineRule="auto"/>
        <w:ind w:firstLine="709"/>
        <w:jc w:val="both"/>
        <w:rPr>
          <w:rFonts w:asciiTheme="majorHAnsi" w:eastAsia="Times New Roman" w:hAnsiTheme="majorHAnsi" w:cs="Times New Roman"/>
          <w:sz w:val="24"/>
          <w:szCs w:val="24"/>
          <w:lang w:eastAsia="en-US"/>
        </w:rPr>
      </w:pPr>
    </w:p>
    <w:p w:rsidR="005E6038" w:rsidRPr="005E6038" w:rsidRDefault="005E6038" w:rsidP="005E6038">
      <w:pPr>
        <w:spacing w:after="0" w:line="240" w:lineRule="auto"/>
        <w:ind w:firstLine="709"/>
        <w:jc w:val="both"/>
        <w:rPr>
          <w:rFonts w:asciiTheme="majorHAnsi" w:eastAsia="Calibri" w:hAnsiTheme="majorHAnsi" w:cs="Times New Roman"/>
          <w:color w:val="000000"/>
          <w:sz w:val="24"/>
          <w:szCs w:val="24"/>
          <w:lang w:eastAsia="en-US"/>
        </w:rPr>
      </w:pPr>
      <w:r w:rsidRPr="005E6038">
        <w:rPr>
          <w:rFonts w:asciiTheme="majorHAnsi" w:eastAsia="Times New Roman" w:hAnsiTheme="majorHAnsi" w:cs="Times New Roman"/>
          <w:sz w:val="24"/>
          <w:szCs w:val="24"/>
          <w:lang w:eastAsia="en-US"/>
        </w:rPr>
        <w:t xml:space="preserve">23. </w:t>
      </w:r>
      <w:r w:rsidRPr="005E6038">
        <w:rPr>
          <w:rFonts w:asciiTheme="majorHAnsi" w:eastAsia="Calibri" w:hAnsiTheme="majorHAnsi" w:cs="Times New Roman"/>
          <w:color w:val="000000"/>
          <w:sz w:val="24"/>
          <w:szCs w:val="24"/>
          <w:lang w:eastAsia="en-US"/>
        </w:rPr>
        <w:t>Форма организации обучения, позволяющая изучать явления и процессы в естественных условиях, – это:</w:t>
      </w:r>
    </w:p>
    <w:p w:rsidR="005E6038" w:rsidRPr="005E6038" w:rsidRDefault="005E6038" w:rsidP="005E6038">
      <w:pPr>
        <w:spacing w:after="0" w:line="240" w:lineRule="auto"/>
        <w:ind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val="en-US" w:eastAsia="en-US"/>
        </w:rPr>
        <w:t>A</w:t>
      </w:r>
      <w:r w:rsidRPr="005E6038">
        <w:rPr>
          <w:rFonts w:asciiTheme="majorHAnsi" w:eastAsia="Calibri" w:hAnsiTheme="majorHAnsi" w:cs="Times New Roman"/>
          <w:color w:val="000000"/>
          <w:sz w:val="24"/>
          <w:szCs w:val="24"/>
          <w:lang w:eastAsia="en-US"/>
        </w:rPr>
        <w:t>. Учебная экскурсия</w:t>
      </w:r>
    </w:p>
    <w:p w:rsidR="005E6038" w:rsidRPr="005E6038" w:rsidRDefault="005E6038" w:rsidP="005E6038">
      <w:pPr>
        <w:spacing w:after="0" w:line="240" w:lineRule="auto"/>
        <w:ind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val="en-US" w:eastAsia="en-US"/>
        </w:rPr>
        <w:t>B</w:t>
      </w:r>
      <w:r w:rsidRPr="005E6038">
        <w:rPr>
          <w:rFonts w:asciiTheme="majorHAnsi" w:eastAsia="Calibri" w:hAnsiTheme="majorHAnsi" w:cs="Times New Roman"/>
          <w:color w:val="000000"/>
          <w:sz w:val="24"/>
          <w:szCs w:val="24"/>
          <w:lang w:eastAsia="en-US"/>
        </w:rPr>
        <w:t>. Практическое занятие</w:t>
      </w:r>
    </w:p>
    <w:p w:rsidR="005E6038" w:rsidRPr="005E6038" w:rsidRDefault="005E6038" w:rsidP="005E6038">
      <w:pPr>
        <w:spacing w:after="0" w:line="240" w:lineRule="auto"/>
        <w:ind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val="en-US" w:eastAsia="en-US"/>
        </w:rPr>
        <w:t>C</w:t>
      </w:r>
      <w:r w:rsidRPr="005E6038">
        <w:rPr>
          <w:rFonts w:asciiTheme="majorHAnsi" w:eastAsia="Calibri" w:hAnsiTheme="majorHAnsi" w:cs="Times New Roman"/>
          <w:color w:val="000000"/>
          <w:sz w:val="24"/>
          <w:szCs w:val="24"/>
          <w:lang w:eastAsia="en-US"/>
        </w:rPr>
        <w:t>. Лабораторное занятие</w:t>
      </w:r>
    </w:p>
    <w:p w:rsidR="005E6038" w:rsidRPr="005E6038" w:rsidRDefault="005E6038" w:rsidP="005E6038">
      <w:pPr>
        <w:shd w:val="clear" w:color="auto" w:fill="FFFFFF"/>
        <w:spacing w:after="0" w:line="240" w:lineRule="auto"/>
        <w:ind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val="en-US" w:eastAsia="en-US"/>
        </w:rPr>
        <w:t>D</w:t>
      </w:r>
      <w:r w:rsidRPr="005E6038">
        <w:rPr>
          <w:rFonts w:asciiTheme="majorHAnsi" w:eastAsia="Calibri" w:hAnsiTheme="majorHAnsi" w:cs="Times New Roman"/>
          <w:color w:val="000000"/>
          <w:sz w:val="24"/>
          <w:szCs w:val="24"/>
          <w:lang w:eastAsia="en-US"/>
        </w:rPr>
        <w:t>. Дополнительное занятие</w:t>
      </w:r>
    </w:p>
    <w:p w:rsidR="005E6038" w:rsidRPr="005E6038" w:rsidRDefault="005E6038" w:rsidP="005E6038">
      <w:pPr>
        <w:shd w:val="clear" w:color="auto" w:fill="FFFFFF"/>
        <w:spacing w:after="0" w:line="240" w:lineRule="auto"/>
        <w:ind w:firstLine="709"/>
        <w:jc w:val="both"/>
        <w:rPr>
          <w:rFonts w:asciiTheme="majorHAnsi" w:eastAsia="Calibri" w:hAnsiTheme="majorHAnsi" w:cs="Times New Roman"/>
          <w:sz w:val="24"/>
          <w:szCs w:val="24"/>
          <w:shd w:val="clear" w:color="auto" w:fill="FFFFFF"/>
          <w:lang w:eastAsia="en-US"/>
        </w:rPr>
      </w:pPr>
    </w:p>
    <w:p w:rsidR="005E6038" w:rsidRPr="005E6038" w:rsidRDefault="005E6038" w:rsidP="00F85744">
      <w:pPr>
        <w:numPr>
          <w:ilvl w:val="0"/>
          <w:numId w:val="39"/>
        </w:numPr>
        <w:shd w:val="clear" w:color="auto" w:fill="FFFFFF"/>
        <w:tabs>
          <w:tab w:val="left" w:pos="993"/>
        </w:tabs>
        <w:spacing w:after="0" w:line="240" w:lineRule="auto"/>
        <w:ind w:left="0"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bCs/>
          <w:color w:val="000000"/>
          <w:sz w:val="24"/>
          <w:szCs w:val="24"/>
          <w:lang w:eastAsia="en-US"/>
        </w:rPr>
        <w:t xml:space="preserve">Процесс, в ходе которого два или более человек обмениваются информацией </w:t>
      </w:r>
      <w:r w:rsidRPr="005E6038">
        <w:rPr>
          <w:rFonts w:asciiTheme="majorHAnsi" w:eastAsia="Calibri" w:hAnsiTheme="majorHAnsi" w:cs="Times New Roman"/>
          <w:bCs/>
          <w:color w:val="000000"/>
          <w:sz w:val="24"/>
          <w:szCs w:val="24"/>
          <w:lang w:eastAsia="en-US"/>
        </w:rPr>
        <w:br/>
        <w:t xml:space="preserve">и осознают получаемую информацию и цель коммуникации при котором состоит </w:t>
      </w:r>
      <w:r w:rsidRPr="005E6038">
        <w:rPr>
          <w:rFonts w:asciiTheme="majorHAnsi" w:eastAsia="Calibri" w:hAnsiTheme="majorHAnsi" w:cs="Times New Roman"/>
          <w:bCs/>
          <w:color w:val="000000"/>
          <w:sz w:val="24"/>
          <w:szCs w:val="24"/>
          <w:lang w:eastAsia="en-US"/>
        </w:rPr>
        <w:br/>
        <w:t>в мотивировании на определенное поведение или воздействии на него – это:</w:t>
      </w:r>
    </w:p>
    <w:p w:rsidR="005E6038" w:rsidRPr="005E6038" w:rsidRDefault="005E6038" w:rsidP="005E6038">
      <w:pPr>
        <w:numPr>
          <w:ilvl w:val="2"/>
          <w:numId w:val="28"/>
        </w:numPr>
        <w:shd w:val="clear" w:color="auto" w:fill="FFFFFF"/>
        <w:tabs>
          <w:tab w:val="left" w:pos="993"/>
        </w:tabs>
        <w:spacing w:after="0" w:line="240" w:lineRule="auto"/>
        <w:ind w:left="0"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 xml:space="preserve">Восприятие </w:t>
      </w:r>
    </w:p>
    <w:p w:rsidR="005E6038" w:rsidRPr="005E6038" w:rsidRDefault="005E6038" w:rsidP="005E6038">
      <w:pPr>
        <w:numPr>
          <w:ilvl w:val="2"/>
          <w:numId w:val="28"/>
        </w:numPr>
        <w:shd w:val="clear" w:color="auto" w:fill="FFFFFF"/>
        <w:tabs>
          <w:tab w:val="left" w:pos="993"/>
        </w:tabs>
        <w:spacing w:after="0" w:line="240" w:lineRule="auto"/>
        <w:ind w:left="0"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 xml:space="preserve">Коммуникация </w:t>
      </w:r>
    </w:p>
    <w:p w:rsidR="005E6038" w:rsidRPr="005E6038" w:rsidRDefault="005E6038" w:rsidP="005E6038">
      <w:pPr>
        <w:numPr>
          <w:ilvl w:val="2"/>
          <w:numId w:val="28"/>
        </w:numPr>
        <w:shd w:val="clear" w:color="auto" w:fill="FFFFFF"/>
        <w:tabs>
          <w:tab w:val="left" w:pos="993"/>
        </w:tabs>
        <w:spacing w:after="0" w:line="240" w:lineRule="auto"/>
        <w:ind w:left="0"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 xml:space="preserve">Взаимодействие </w:t>
      </w:r>
    </w:p>
    <w:p w:rsidR="005E6038" w:rsidRPr="005E6038" w:rsidRDefault="005E6038" w:rsidP="005E6038">
      <w:pPr>
        <w:numPr>
          <w:ilvl w:val="2"/>
          <w:numId w:val="28"/>
        </w:numPr>
        <w:shd w:val="clear" w:color="auto" w:fill="FFFFFF"/>
        <w:tabs>
          <w:tab w:val="left" w:pos="993"/>
        </w:tabs>
        <w:spacing w:after="0" w:line="240" w:lineRule="auto"/>
        <w:ind w:left="0" w:firstLine="709"/>
        <w:jc w:val="both"/>
        <w:rPr>
          <w:rFonts w:asciiTheme="majorHAnsi" w:eastAsia="Calibri" w:hAnsiTheme="majorHAnsi" w:cs="Times New Roman"/>
          <w:color w:val="000000"/>
          <w:sz w:val="24"/>
          <w:szCs w:val="24"/>
          <w:lang w:eastAsia="en-US"/>
        </w:rPr>
      </w:pPr>
      <w:proofErr w:type="spellStart"/>
      <w:r w:rsidRPr="005E6038">
        <w:rPr>
          <w:rFonts w:asciiTheme="majorHAnsi" w:eastAsia="Calibri" w:hAnsiTheme="majorHAnsi" w:cs="Times New Roman"/>
          <w:color w:val="000000"/>
          <w:sz w:val="24"/>
          <w:szCs w:val="24"/>
          <w:lang w:eastAsia="en-US"/>
        </w:rPr>
        <w:t>Эмпатия</w:t>
      </w:r>
      <w:proofErr w:type="spellEnd"/>
    </w:p>
    <w:p w:rsidR="005E6038" w:rsidRPr="005E6038" w:rsidRDefault="005E6038" w:rsidP="005E6038">
      <w:pPr>
        <w:shd w:val="clear" w:color="auto" w:fill="FFFFFF"/>
        <w:tabs>
          <w:tab w:val="left" w:pos="1134"/>
        </w:tabs>
        <w:spacing w:after="0" w:line="240" w:lineRule="auto"/>
        <w:ind w:firstLine="709"/>
        <w:jc w:val="both"/>
        <w:rPr>
          <w:rFonts w:asciiTheme="majorHAnsi" w:eastAsia="Calibri" w:hAnsiTheme="majorHAnsi" w:cs="Times New Roman"/>
          <w:sz w:val="24"/>
          <w:szCs w:val="24"/>
          <w:shd w:val="clear" w:color="auto" w:fill="FFFFFF"/>
          <w:lang w:eastAsia="en-US"/>
        </w:rPr>
      </w:pPr>
    </w:p>
    <w:p w:rsidR="005E6038" w:rsidRPr="005E6038" w:rsidRDefault="005E6038" w:rsidP="00F85744">
      <w:pPr>
        <w:numPr>
          <w:ilvl w:val="0"/>
          <w:numId w:val="39"/>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Осознанная деятельность человека, направленная на преодоление отрицательных и развитие положительных качеств личности, называется:</w:t>
      </w:r>
    </w:p>
    <w:p w:rsidR="005E6038" w:rsidRPr="005E6038" w:rsidRDefault="005E6038" w:rsidP="005E6038">
      <w:pPr>
        <w:numPr>
          <w:ilvl w:val="0"/>
          <w:numId w:val="29"/>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Воспитание</w:t>
      </w:r>
    </w:p>
    <w:p w:rsidR="005E6038" w:rsidRPr="005E6038" w:rsidRDefault="005E6038" w:rsidP="005E6038">
      <w:pPr>
        <w:numPr>
          <w:ilvl w:val="0"/>
          <w:numId w:val="29"/>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Обучение</w:t>
      </w:r>
    </w:p>
    <w:p w:rsidR="005E6038" w:rsidRPr="005E6038" w:rsidRDefault="005E6038" w:rsidP="005E6038">
      <w:pPr>
        <w:numPr>
          <w:ilvl w:val="0"/>
          <w:numId w:val="29"/>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Самовоспитание</w:t>
      </w:r>
    </w:p>
    <w:p w:rsidR="005E6038" w:rsidRPr="005E6038" w:rsidRDefault="005E6038" w:rsidP="005E6038">
      <w:pPr>
        <w:numPr>
          <w:ilvl w:val="0"/>
          <w:numId w:val="29"/>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Перевоспитание</w:t>
      </w:r>
    </w:p>
    <w:p w:rsidR="005E6038" w:rsidRPr="005E6038" w:rsidRDefault="005E6038" w:rsidP="005E6038">
      <w:pPr>
        <w:tabs>
          <w:tab w:val="left" w:pos="1134"/>
        </w:tabs>
        <w:autoSpaceDE w:val="0"/>
        <w:autoSpaceDN w:val="0"/>
        <w:adjustRightInd w:val="0"/>
        <w:spacing w:after="0" w:line="240" w:lineRule="auto"/>
        <w:ind w:firstLine="709"/>
        <w:jc w:val="both"/>
        <w:rPr>
          <w:rFonts w:asciiTheme="majorHAnsi" w:eastAsia="Times New Roman" w:hAnsiTheme="majorHAnsi" w:cs="Times New Roman"/>
          <w:sz w:val="24"/>
          <w:szCs w:val="24"/>
        </w:rPr>
      </w:pPr>
    </w:p>
    <w:p w:rsidR="005E6038" w:rsidRPr="005E6038" w:rsidRDefault="005E6038" w:rsidP="005E6038">
      <w:pPr>
        <w:numPr>
          <w:ilvl w:val="0"/>
          <w:numId w:val="30"/>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Дидактические принципы – это:</w:t>
      </w:r>
    </w:p>
    <w:p w:rsidR="005E6038" w:rsidRPr="005E6038" w:rsidRDefault="005E6038" w:rsidP="005E6038">
      <w:pPr>
        <w:numPr>
          <w:ilvl w:val="0"/>
          <w:numId w:val="31"/>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Конкретные действия педагога по реализации требований к процессу обучения</w:t>
      </w:r>
    </w:p>
    <w:p w:rsidR="005E6038" w:rsidRPr="005E6038" w:rsidRDefault="005E6038" w:rsidP="005E6038">
      <w:pPr>
        <w:numPr>
          <w:ilvl w:val="0"/>
          <w:numId w:val="31"/>
        </w:numPr>
        <w:tabs>
          <w:tab w:val="left" w:pos="1134"/>
        </w:tabs>
        <w:suppressAutoHyphens/>
        <w:spacing w:after="0" w:line="240" w:lineRule="auto"/>
        <w:ind w:left="0" w:firstLine="709"/>
        <w:jc w:val="both"/>
        <w:rPr>
          <w:rFonts w:asciiTheme="majorHAnsi" w:eastAsia="Times New Roman" w:hAnsiTheme="majorHAnsi" w:cs="Times New Roman"/>
          <w:color w:val="000000"/>
          <w:sz w:val="24"/>
          <w:szCs w:val="24"/>
          <w:lang w:eastAsia="ar-SA"/>
        </w:rPr>
      </w:pPr>
      <w:r w:rsidRPr="005E6038">
        <w:rPr>
          <w:rFonts w:asciiTheme="majorHAnsi" w:eastAsia="Times New Roman" w:hAnsiTheme="majorHAnsi" w:cs="Times New Roman"/>
          <w:color w:val="000000"/>
          <w:sz w:val="24"/>
          <w:szCs w:val="24"/>
          <w:lang w:eastAsia="ar-SA"/>
        </w:rPr>
        <w:t>Основные положения, определяющие содержание, формы и методы учебного процесса в соответствии с общими целями и закономерностями</w:t>
      </w:r>
    </w:p>
    <w:p w:rsidR="005E6038" w:rsidRPr="005E6038" w:rsidRDefault="005E6038" w:rsidP="005E6038">
      <w:pPr>
        <w:numPr>
          <w:ilvl w:val="0"/>
          <w:numId w:val="31"/>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Согласование воспитания с особенностями развития детей</w:t>
      </w:r>
    </w:p>
    <w:p w:rsidR="005E6038" w:rsidRPr="005E6038" w:rsidRDefault="005E6038" w:rsidP="005E6038">
      <w:pPr>
        <w:numPr>
          <w:ilvl w:val="0"/>
          <w:numId w:val="31"/>
        </w:numPr>
        <w:tabs>
          <w:tab w:val="left" w:pos="1134"/>
        </w:tabs>
        <w:suppressAutoHyphens/>
        <w:spacing w:after="0" w:line="240" w:lineRule="auto"/>
        <w:ind w:left="0" w:firstLine="709"/>
        <w:jc w:val="both"/>
        <w:rPr>
          <w:rFonts w:asciiTheme="majorHAnsi" w:eastAsia="Times New Roman" w:hAnsiTheme="majorHAnsi" w:cs="Times New Roman"/>
          <w:sz w:val="24"/>
          <w:szCs w:val="24"/>
          <w:lang w:eastAsia="ar-SA"/>
        </w:rPr>
      </w:pPr>
      <w:r w:rsidRPr="005E6038">
        <w:rPr>
          <w:rFonts w:asciiTheme="majorHAnsi" w:eastAsia="Times New Roman" w:hAnsiTheme="majorHAnsi" w:cs="Times New Roman"/>
          <w:sz w:val="24"/>
          <w:szCs w:val="24"/>
          <w:lang w:eastAsia="ar-SA"/>
        </w:rPr>
        <w:t>Пути, способы познания объективной реальности</w:t>
      </w:r>
    </w:p>
    <w:p w:rsidR="005E6038" w:rsidRPr="005E6038" w:rsidRDefault="005E6038" w:rsidP="005E6038">
      <w:pPr>
        <w:shd w:val="clear" w:color="auto" w:fill="FFFFFF"/>
        <w:tabs>
          <w:tab w:val="left" w:pos="1134"/>
        </w:tabs>
        <w:spacing w:after="0" w:line="240" w:lineRule="auto"/>
        <w:ind w:firstLine="709"/>
        <w:jc w:val="both"/>
        <w:rPr>
          <w:rFonts w:asciiTheme="majorHAnsi" w:eastAsia="Calibri" w:hAnsiTheme="majorHAnsi" w:cs="Times New Roman"/>
          <w:sz w:val="24"/>
          <w:szCs w:val="24"/>
          <w:shd w:val="clear" w:color="auto" w:fill="FFFFFF"/>
          <w:lang w:eastAsia="en-US"/>
        </w:rPr>
      </w:pPr>
    </w:p>
    <w:p w:rsidR="005E6038" w:rsidRPr="005E6038" w:rsidRDefault="005E6038" w:rsidP="005E6038">
      <w:pPr>
        <w:numPr>
          <w:ilvl w:val="0"/>
          <w:numId w:val="30"/>
        </w:numPr>
        <w:tabs>
          <w:tab w:val="left" w:pos="1134"/>
        </w:tabs>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Какая железа выступает первой скрипкой в развитии и улучшении иммунной системы ребенка?</w:t>
      </w:r>
    </w:p>
    <w:p w:rsidR="005E6038" w:rsidRPr="005E6038" w:rsidRDefault="005E6038" w:rsidP="005E6038">
      <w:pPr>
        <w:widowControl w:val="0"/>
        <w:numPr>
          <w:ilvl w:val="0"/>
          <w:numId w:val="22"/>
        </w:numPr>
        <w:tabs>
          <w:tab w:val="left" w:pos="1134"/>
          <w:tab w:val="left" w:pos="1418"/>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Щитовидная железа </w:t>
      </w:r>
    </w:p>
    <w:p w:rsidR="005E6038" w:rsidRPr="005E6038" w:rsidRDefault="005E6038" w:rsidP="005E6038">
      <w:pPr>
        <w:widowControl w:val="0"/>
        <w:numPr>
          <w:ilvl w:val="0"/>
          <w:numId w:val="22"/>
        </w:numPr>
        <w:tabs>
          <w:tab w:val="left" w:pos="1134"/>
          <w:tab w:val="left" w:pos="1418"/>
          <w:tab w:val="left" w:pos="5670"/>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 xml:space="preserve">Шишковидное тело </w:t>
      </w:r>
    </w:p>
    <w:p w:rsidR="005E6038" w:rsidRPr="005E6038" w:rsidRDefault="005E6038" w:rsidP="005E6038">
      <w:pPr>
        <w:widowControl w:val="0"/>
        <w:numPr>
          <w:ilvl w:val="0"/>
          <w:numId w:val="22"/>
        </w:numPr>
        <w:tabs>
          <w:tab w:val="left" w:pos="1134"/>
          <w:tab w:val="left" w:pos="1418"/>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lastRenderedPageBreak/>
        <w:t>Гипофиз</w:t>
      </w:r>
    </w:p>
    <w:p w:rsidR="005E6038" w:rsidRPr="005E6038" w:rsidRDefault="005E6038" w:rsidP="005E6038">
      <w:pPr>
        <w:widowControl w:val="0"/>
        <w:numPr>
          <w:ilvl w:val="0"/>
          <w:numId w:val="22"/>
        </w:numPr>
        <w:tabs>
          <w:tab w:val="left" w:pos="1134"/>
          <w:tab w:val="left" w:pos="1418"/>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Тимус</w:t>
      </w:r>
    </w:p>
    <w:p w:rsidR="005E6038" w:rsidRPr="005E6038" w:rsidRDefault="005E6038" w:rsidP="005E6038">
      <w:pPr>
        <w:widowControl w:val="0"/>
        <w:numPr>
          <w:ilvl w:val="0"/>
          <w:numId w:val="22"/>
        </w:numPr>
        <w:tabs>
          <w:tab w:val="left" w:pos="1134"/>
          <w:tab w:val="left" w:pos="1418"/>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Поджелудочная железа</w:t>
      </w:r>
    </w:p>
    <w:p w:rsidR="005E6038" w:rsidRPr="005E6038" w:rsidRDefault="005E6038" w:rsidP="005E6038">
      <w:pPr>
        <w:numPr>
          <w:ilvl w:val="0"/>
          <w:numId w:val="30"/>
        </w:numPr>
        <w:tabs>
          <w:tab w:val="left" w:pos="1134"/>
        </w:tabs>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Выберите игру для ребенка со слабым типом нервной системы:</w:t>
      </w:r>
    </w:p>
    <w:p w:rsidR="005E6038" w:rsidRPr="005E6038" w:rsidRDefault="005E6038" w:rsidP="005E6038">
      <w:pPr>
        <w:numPr>
          <w:ilvl w:val="0"/>
          <w:numId w:val="25"/>
        </w:numPr>
        <w:tabs>
          <w:tab w:val="left" w:pos="1134"/>
        </w:tabs>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Шахматы</w:t>
      </w:r>
    </w:p>
    <w:p w:rsidR="005E6038" w:rsidRPr="005E6038" w:rsidRDefault="005E6038" w:rsidP="005E6038">
      <w:pPr>
        <w:numPr>
          <w:ilvl w:val="0"/>
          <w:numId w:val="25"/>
        </w:numPr>
        <w:tabs>
          <w:tab w:val="left" w:pos="1134"/>
        </w:tabs>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Конструктор</w:t>
      </w:r>
    </w:p>
    <w:p w:rsidR="005E6038" w:rsidRPr="005E6038" w:rsidRDefault="005E6038" w:rsidP="005E6038">
      <w:pPr>
        <w:numPr>
          <w:ilvl w:val="0"/>
          <w:numId w:val="25"/>
        </w:numPr>
        <w:tabs>
          <w:tab w:val="left" w:pos="1134"/>
        </w:tabs>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Эстафета</w:t>
      </w:r>
    </w:p>
    <w:p w:rsidR="005E6038" w:rsidRPr="005E6038" w:rsidRDefault="005E6038" w:rsidP="005E6038">
      <w:pPr>
        <w:numPr>
          <w:ilvl w:val="0"/>
          <w:numId w:val="25"/>
        </w:numPr>
        <w:tabs>
          <w:tab w:val="left" w:pos="1134"/>
        </w:tabs>
        <w:spacing w:after="0" w:line="240" w:lineRule="auto"/>
        <w:ind w:left="0"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Путаница</w:t>
      </w:r>
    </w:p>
    <w:p w:rsidR="005E6038" w:rsidRPr="005E6038" w:rsidRDefault="005E6038" w:rsidP="005E6038">
      <w:pPr>
        <w:tabs>
          <w:tab w:val="left" w:pos="1134"/>
        </w:tabs>
        <w:spacing w:after="0" w:line="240" w:lineRule="auto"/>
        <w:ind w:firstLine="709"/>
        <w:jc w:val="both"/>
        <w:rPr>
          <w:rFonts w:asciiTheme="majorHAnsi" w:eastAsia="Times New Roman" w:hAnsiTheme="majorHAnsi" w:cs="Times New Roman"/>
          <w:sz w:val="24"/>
          <w:szCs w:val="24"/>
        </w:rPr>
      </w:pPr>
    </w:p>
    <w:p w:rsidR="005E6038" w:rsidRPr="005E6038" w:rsidRDefault="005E6038" w:rsidP="005E6038">
      <w:pPr>
        <w:numPr>
          <w:ilvl w:val="0"/>
          <w:numId w:val="30"/>
        </w:numPr>
        <w:tabs>
          <w:tab w:val="left" w:pos="1134"/>
        </w:tabs>
        <w:spacing w:after="0" w:line="240" w:lineRule="auto"/>
        <w:ind w:left="0" w:firstLine="709"/>
        <w:contextualSpacing/>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 xml:space="preserve">Вставьте пропущенное слово: </w:t>
      </w:r>
    </w:p>
    <w:p w:rsidR="005E6038" w:rsidRPr="005E6038" w:rsidRDefault="005E6038" w:rsidP="005E6038">
      <w:pPr>
        <w:shd w:val="clear" w:color="auto" w:fill="FFFFFF"/>
        <w:tabs>
          <w:tab w:val="left" w:pos="709"/>
          <w:tab w:val="left" w:pos="1134"/>
        </w:tabs>
        <w:adjustRightInd w:val="0"/>
        <w:spacing w:after="0" w:line="240" w:lineRule="auto"/>
        <w:ind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Упражнения, практическая работа, лабораторная работа, дидактические игры – это ___________методы обучения.</w:t>
      </w:r>
    </w:p>
    <w:p w:rsidR="005E6038" w:rsidRPr="005E6038" w:rsidRDefault="005E6038" w:rsidP="005E6038">
      <w:pPr>
        <w:shd w:val="clear" w:color="auto" w:fill="FFFFFF"/>
        <w:tabs>
          <w:tab w:val="left" w:pos="709"/>
          <w:tab w:val="left" w:pos="1134"/>
        </w:tabs>
        <w:adjustRightInd w:val="0"/>
        <w:spacing w:after="0" w:line="240" w:lineRule="auto"/>
        <w:ind w:firstLine="709"/>
        <w:contextualSpacing/>
        <w:jc w:val="both"/>
        <w:rPr>
          <w:rFonts w:asciiTheme="majorHAnsi" w:eastAsia="Calibri" w:hAnsiTheme="majorHAnsi" w:cs="Times New Roman"/>
          <w:sz w:val="24"/>
          <w:szCs w:val="24"/>
          <w:lang w:eastAsia="en-US"/>
        </w:rPr>
      </w:pPr>
    </w:p>
    <w:p w:rsidR="005E6038" w:rsidRPr="005E6038" w:rsidRDefault="005E6038" w:rsidP="005E6038">
      <w:pPr>
        <w:numPr>
          <w:ilvl w:val="0"/>
          <w:numId w:val="30"/>
        </w:numPr>
        <w:tabs>
          <w:tab w:val="left" w:pos="1134"/>
        </w:tabs>
        <w:spacing w:after="0" w:line="240" w:lineRule="auto"/>
        <w:ind w:left="0" w:firstLine="709"/>
        <w:contextualSpacing/>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 xml:space="preserve">Вставьте пропущенное слово: </w:t>
      </w:r>
    </w:p>
    <w:p w:rsidR="005E6038" w:rsidRPr="005E6038" w:rsidRDefault="005E6038" w:rsidP="005E6038">
      <w:pPr>
        <w:tabs>
          <w:tab w:val="left" w:pos="1134"/>
        </w:tabs>
        <w:spacing w:after="0" w:line="240" w:lineRule="auto"/>
        <w:ind w:firstLine="709"/>
        <w:jc w:val="both"/>
        <w:rPr>
          <w:rFonts w:asciiTheme="majorHAnsi" w:eastAsia="Calibri" w:hAnsiTheme="majorHAnsi" w:cs="Times New Roman"/>
          <w:sz w:val="24"/>
          <w:szCs w:val="24"/>
          <w:shd w:val="clear" w:color="auto" w:fill="FFFFFF"/>
          <w:lang w:eastAsia="en-US"/>
        </w:rPr>
      </w:pPr>
      <w:r w:rsidRPr="005E6038">
        <w:rPr>
          <w:rFonts w:asciiTheme="majorHAnsi" w:eastAsia="Calibri" w:hAnsiTheme="majorHAnsi" w:cs="Times New Roman"/>
          <w:sz w:val="24"/>
          <w:szCs w:val="24"/>
          <w:shd w:val="clear" w:color="auto" w:fill="FFFFFF"/>
          <w:lang w:eastAsia="en-US"/>
        </w:rPr>
        <w:t>Вид психологического воздействия, используемый для достижения одностороннего порядка, это ______________________________________ стиль.</w:t>
      </w:r>
    </w:p>
    <w:p w:rsidR="005E6038" w:rsidRPr="005E6038" w:rsidRDefault="005E6038" w:rsidP="005E6038">
      <w:pPr>
        <w:tabs>
          <w:tab w:val="left" w:pos="1134"/>
        </w:tabs>
        <w:spacing w:after="0" w:line="240" w:lineRule="auto"/>
        <w:ind w:firstLine="709"/>
        <w:jc w:val="both"/>
        <w:rPr>
          <w:rFonts w:asciiTheme="majorHAnsi" w:eastAsia="Calibri" w:hAnsiTheme="majorHAnsi" w:cs="Times New Roman"/>
          <w:sz w:val="24"/>
          <w:szCs w:val="24"/>
          <w:shd w:val="clear" w:color="auto" w:fill="FFFFFF"/>
          <w:lang w:eastAsia="en-US"/>
        </w:rPr>
      </w:pPr>
    </w:p>
    <w:p w:rsidR="005E6038" w:rsidRPr="005E6038" w:rsidRDefault="005E6038" w:rsidP="005E6038">
      <w:pPr>
        <w:numPr>
          <w:ilvl w:val="0"/>
          <w:numId w:val="30"/>
        </w:numPr>
        <w:tabs>
          <w:tab w:val="left" w:pos="1134"/>
        </w:tabs>
        <w:spacing w:after="0" w:line="240" w:lineRule="auto"/>
        <w:ind w:left="0" w:firstLine="709"/>
        <w:contextualSpacing/>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Вставьте пропущенное слово:</w:t>
      </w:r>
    </w:p>
    <w:p w:rsidR="005E6038" w:rsidRPr="005E6038" w:rsidRDefault="005E6038" w:rsidP="005E6038">
      <w:pPr>
        <w:tabs>
          <w:tab w:val="left" w:pos="1134"/>
        </w:tabs>
        <w:spacing w:after="0" w:line="240" w:lineRule="auto"/>
        <w:ind w:firstLine="709"/>
        <w:contextualSpacing/>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Способ выражения отрицательной общественной оценки поведения или деятельности, понижающий статус воспитанника в глазах окружающих и побуждающий его улучшить поведение или деятельность, – это ___________________________.</w:t>
      </w:r>
    </w:p>
    <w:p w:rsidR="005E6038" w:rsidRPr="005E6038" w:rsidRDefault="005E6038" w:rsidP="005E6038">
      <w:pPr>
        <w:tabs>
          <w:tab w:val="left" w:pos="1134"/>
        </w:tabs>
        <w:spacing w:after="0" w:line="240" w:lineRule="auto"/>
        <w:ind w:firstLine="709"/>
        <w:contextualSpacing/>
        <w:jc w:val="both"/>
        <w:rPr>
          <w:rFonts w:asciiTheme="majorHAnsi" w:eastAsia="Calibri" w:hAnsiTheme="majorHAnsi" w:cs="Times New Roman"/>
          <w:sz w:val="24"/>
          <w:szCs w:val="24"/>
          <w:lang w:eastAsia="en-US"/>
        </w:rPr>
      </w:pPr>
    </w:p>
    <w:p w:rsidR="005E6038" w:rsidRPr="005E6038" w:rsidRDefault="005E6038" w:rsidP="005E6038">
      <w:pPr>
        <w:numPr>
          <w:ilvl w:val="0"/>
          <w:numId w:val="30"/>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Вставьте пропущенное слово:</w:t>
      </w:r>
    </w:p>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 возрастом у человека понижается уровень функциональной активности организма в условиях покоя, за счет чего _______________объем резервных его возможностей при напряжении функций.</w:t>
      </w:r>
    </w:p>
    <w:p w:rsidR="005E6038" w:rsidRPr="005E6038" w:rsidRDefault="005E6038" w:rsidP="005E6038">
      <w:pPr>
        <w:tabs>
          <w:tab w:val="left" w:pos="1134"/>
        </w:tabs>
        <w:autoSpaceDE w:val="0"/>
        <w:autoSpaceDN w:val="0"/>
        <w:adjustRightInd w:val="0"/>
        <w:spacing w:after="0" w:line="240" w:lineRule="auto"/>
        <w:ind w:firstLine="709"/>
        <w:jc w:val="both"/>
        <w:rPr>
          <w:rFonts w:asciiTheme="majorHAnsi" w:eastAsia="Times New Roman" w:hAnsiTheme="majorHAnsi" w:cs="Times New Roman"/>
          <w:bCs/>
          <w:sz w:val="24"/>
          <w:szCs w:val="24"/>
        </w:rPr>
      </w:pPr>
    </w:p>
    <w:p w:rsidR="005E6038" w:rsidRPr="005E6038" w:rsidRDefault="005E6038" w:rsidP="005E6038">
      <w:pPr>
        <w:numPr>
          <w:ilvl w:val="0"/>
          <w:numId w:val="30"/>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Соотнесите предмет исследования с названием психологического направления (ответ запишите в формате 1A, 2B, 3C):</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260"/>
        <w:gridCol w:w="709"/>
        <w:gridCol w:w="4951"/>
      </w:tblGrid>
      <w:tr w:rsidR="005E6038" w:rsidRPr="005E6038" w:rsidTr="00A300D2">
        <w:trPr>
          <w:trHeight w:val="337"/>
        </w:trPr>
        <w:tc>
          <w:tcPr>
            <w:tcW w:w="709" w:type="dxa"/>
            <w:shd w:val="clear" w:color="auto" w:fill="auto"/>
          </w:tcPr>
          <w:p w:rsidR="005E6038" w:rsidRPr="005E6038" w:rsidRDefault="005E6038" w:rsidP="005E6038">
            <w:pPr>
              <w:widowControl w:val="0"/>
              <w:numPr>
                <w:ilvl w:val="0"/>
                <w:numId w:val="32"/>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iCs/>
                <w:sz w:val="24"/>
                <w:szCs w:val="24"/>
                <w:lang w:eastAsia="en-US"/>
              </w:rPr>
              <w:t>Когнитивная психология</w:t>
            </w:r>
          </w:p>
        </w:tc>
        <w:tc>
          <w:tcPr>
            <w:tcW w:w="709" w:type="dxa"/>
            <w:shd w:val="clear" w:color="auto" w:fill="auto"/>
          </w:tcPr>
          <w:p w:rsidR="005E6038" w:rsidRPr="005E6038" w:rsidRDefault="005E6038" w:rsidP="005E6038">
            <w:pPr>
              <w:widowControl w:val="0"/>
              <w:numPr>
                <w:ilvl w:val="0"/>
                <w:numId w:val="33"/>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outlineLvl w:val="1"/>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Поведение человека</w:t>
            </w:r>
          </w:p>
        </w:tc>
      </w:tr>
      <w:tr w:rsidR="005E6038" w:rsidRPr="005E6038" w:rsidTr="00A300D2">
        <w:trPr>
          <w:trHeight w:val="692"/>
        </w:trPr>
        <w:tc>
          <w:tcPr>
            <w:tcW w:w="709" w:type="dxa"/>
            <w:shd w:val="clear" w:color="auto" w:fill="auto"/>
          </w:tcPr>
          <w:p w:rsidR="005E6038" w:rsidRPr="005E6038" w:rsidRDefault="005E6038" w:rsidP="005E6038">
            <w:pPr>
              <w:widowControl w:val="0"/>
              <w:numPr>
                <w:ilvl w:val="0"/>
                <w:numId w:val="32"/>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iCs/>
                <w:sz w:val="24"/>
                <w:szCs w:val="24"/>
                <w:lang w:eastAsia="en-US"/>
              </w:rPr>
              <w:t>Бихевиоризм</w:t>
            </w:r>
          </w:p>
        </w:tc>
        <w:tc>
          <w:tcPr>
            <w:tcW w:w="709" w:type="dxa"/>
            <w:shd w:val="clear" w:color="auto" w:fill="auto"/>
          </w:tcPr>
          <w:p w:rsidR="005E6038" w:rsidRPr="005E6038" w:rsidRDefault="005E6038" w:rsidP="005E6038">
            <w:pPr>
              <w:widowControl w:val="0"/>
              <w:numPr>
                <w:ilvl w:val="0"/>
                <w:numId w:val="33"/>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Личность как интегративная характеристика психики личности</w:t>
            </w:r>
          </w:p>
        </w:tc>
      </w:tr>
      <w:tr w:rsidR="005E6038" w:rsidRPr="005E6038" w:rsidTr="00A300D2">
        <w:trPr>
          <w:trHeight w:val="409"/>
        </w:trPr>
        <w:tc>
          <w:tcPr>
            <w:tcW w:w="709" w:type="dxa"/>
            <w:shd w:val="clear" w:color="auto" w:fill="auto"/>
          </w:tcPr>
          <w:p w:rsidR="005E6038" w:rsidRPr="005E6038" w:rsidRDefault="005E6038" w:rsidP="005E6038">
            <w:pPr>
              <w:widowControl w:val="0"/>
              <w:numPr>
                <w:ilvl w:val="0"/>
                <w:numId w:val="32"/>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iCs/>
                <w:sz w:val="24"/>
                <w:szCs w:val="24"/>
                <w:lang w:eastAsia="en-US"/>
              </w:rPr>
              <w:t>Гештальтпсихология</w:t>
            </w:r>
          </w:p>
        </w:tc>
        <w:tc>
          <w:tcPr>
            <w:tcW w:w="709" w:type="dxa"/>
            <w:shd w:val="clear" w:color="auto" w:fill="auto"/>
          </w:tcPr>
          <w:p w:rsidR="005E6038" w:rsidRPr="005E6038" w:rsidRDefault="005E6038" w:rsidP="005E6038">
            <w:pPr>
              <w:widowControl w:val="0"/>
              <w:numPr>
                <w:ilvl w:val="0"/>
                <w:numId w:val="33"/>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Целостность каждого психического акта</w:t>
            </w:r>
          </w:p>
        </w:tc>
      </w:tr>
      <w:tr w:rsidR="005E6038" w:rsidRPr="005E6038" w:rsidTr="00A300D2">
        <w:trPr>
          <w:trHeight w:val="400"/>
        </w:trPr>
        <w:tc>
          <w:tcPr>
            <w:tcW w:w="709" w:type="dxa"/>
            <w:shd w:val="clear" w:color="auto" w:fill="auto"/>
          </w:tcPr>
          <w:p w:rsidR="005E6038" w:rsidRPr="005E6038" w:rsidRDefault="005E6038" w:rsidP="005E6038">
            <w:pPr>
              <w:widowControl w:val="0"/>
              <w:numPr>
                <w:ilvl w:val="0"/>
                <w:numId w:val="32"/>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iCs/>
                <w:sz w:val="24"/>
                <w:szCs w:val="24"/>
                <w:lang w:eastAsia="en-US"/>
              </w:rPr>
              <w:t>Гуманистическая психология</w:t>
            </w:r>
          </w:p>
        </w:tc>
        <w:tc>
          <w:tcPr>
            <w:tcW w:w="709" w:type="dxa"/>
            <w:shd w:val="clear" w:color="auto" w:fill="auto"/>
          </w:tcPr>
          <w:p w:rsidR="005E6038" w:rsidRPr="005E6038" w:rsidRDefault="005E6038" w:rsidP="005E6038">
            <w:pPr>
              <w:widowControl w:val="0"/>
              <w:numPr>
                <w:ilvl w:val="0"/>
                <w:numId w:val="33"/>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Познавательные процессы</w:t>
            </w:r>
          </w:p>
        </w:tc>
      </w:tr>
    </w:tbl>
    <w:p w:rsidR="005E6038" w:rsidRPr="005E6038" w:rsidRDefault="005E6038" w:rsidP="005E6038">
      <w:pPr>
        <w:spacing w:after="0" w:line="240" w:lineRule="auto"/>
        <w:ind w:firstLine="709"/>
        <w:jc w:val="both"/>
        <w:rPr>
          <w:rFonts w:asciiTheme="majorHAnsi" w:eastAsia="Calibri" w:hAnsiTheme="majorHAnsi" w:cs="Times New Roman"/>
          <w:bCs/>
          <w:i/>
          <w:iCs/>
          <w:sz w:val="24"/>
          <w:szCs w:val="24"/>
          <w:lang w:eastAsia="en-US"/>
        </w:rPr>
      </w:pPr>
    </w:p>
    <w:p w:rsidR="005E6038" w:rsidRPr="005E6038" w:rsidRDefault="005E6038" w:rsidP="005E6038">
      <w:pPr>
        <w:numPr>
          <w:ilvl w:val="0"/>
          <w:numId w:val="30"/>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bCs/>
          <w:sz w:val="24"/>
          <w:szCs w:val="24"/>
        </w:rPr>
      </w:pPr>
      <w:r w:rsidRPr="005E6038">
        <w:rPr>
          <w:rFonts w:asciiTheme="majorHAnsi" w:eastAsia="Times New Roman" w:hAnsiTheme="majorHAnsi" w:cs="Times New Roman"/>
          <w:bCs/>
          <w:sz w:val="24"/>
          <w:szCs w:val="24"/>
        </w:rPr>
        <w:t xml:space="preserve">Установите соответствие между процессами и понятиями </w:t>
      </w:r>
      <w:r w:rsidRPr="005E6038">
        <w:rPr>
          <w:rFonts w:asciiTheme="majorHAnsi" w:eastAsia="Times New Roman" w:hAnsiTheme="majorHAnsi" w:cs="Times New Roman"/>
          <w:color w:val="000000"/>
          <w:sz w:val="24"/>
          <w:szCs w:val="24"/>
        </w:rPr>
        <w:t>(ответ запишите в формате 1A, 2B, 3C):</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260"/>
        <w:gridCol w:w="709"/>
        <w:gridCol w:w="4951"/>
      </w:tblGrid>
      <w:tr w:rsidR="005E6038" w:rsidRPr="005E6038" w:rsidTr="00A300D2">
        <w:trPr>
          <w:trHeight w:val="578"/>
        </w:trPr>
        <w:tc>
          <w:tcPr>
            <w:tcW w:w="709" w:type="dxa"/>
            <w:shd w:val="clear" w:color="auto" w:fill="auto"/>
          </w:tcPr>
          <w:p w:rsidR="005E6038" w:rsidRPr="005E6038" w:rsidRDefault="005E6038" w:rsidP="005E6038">
            <w:pPr>
              <w:widowControl w:val="0"/>
              <w:numPr>
                <w:ilvl w:val="0"/>
                <w:numId w:val="34"/>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4" w:space="0" w:color="auto"/>
            </w:tcBorders>
          </w:tcPr>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Коммуникативная сторона общения</w:t>
            </w:r>
          </w:p>
        </w:tc>
        <w:tc>
          <w:tcPr>
            <w:tcW w:w="709" w:type="dxa"/>
            <w:shd w:val="clear" w:color="auto" w:fill="auto"/>
          </w:tcPr>
          <w:p w:rsidR="005E6038" w:rsidRPr="005E6038" w:rsidRDefault="005E6038" w:rsidP="005E6038">
            <w:pPr>
              <w:widowControl w:val="0"/>
              <w:numPr>
                <w:ilvl w:val="0"/>
                <w:numId w:val="35"/>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4" w:space="0" w:color="auto"/>
            </w:tcBorders>
          </w:tcPr>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sz w:val="24"/>
                <w:szCs w:val="24"/>
                <w:shd w:val="clear" w:color="auto" w:fill="FFFFFF"/>
              </w:rPr>
            </w:pPr>
            <w:r w:rsidRPr="005E6038">
              <w:rPr>
                <w:rFonts w:asciiTheme="majorHAnsi" w:eastAsia="Times New Roman" w:hAnsiTheme="majorHAnsi" w:cs="Times New Roman"/>
                <w:sz w:val="24"/>
                <w:szCs w:val="24"/>
                <w:shd w:val="clear" w:color="auto" w:fill="FFFFFF"/>
              </w:rPr>
              <w:t>Восприятие друг друга партнерами по общению и установление взаимопонимания</w:t>
            </w:r>
          </w:p>
        </w:tc>
      </w:tr>
      <w:tr w:rsidR="005E6038" w:rsidRPr="005E6038" w:rsidTr="00A300D2">
        <w:trPr>
          <w:trHeight w:val="449"/>
        </w:trPr>
        <w:tc>
          <w:tcPr>
            <w:tcW w:w="709" w:type="dxa"/>
            <w:shd w:val="clear" w:color="auto" w:fill="auto"/>
          </w:tcPr>
          <w:p w:rsidR="005E6038" w:rsidRPr="005E6038" w:rsidRDefault="005E6038" w:rsidP="005E6038">
            <w:pPr>
              <w:widowControl w:val="0"/>
              <w:numPr>
                <w:ilvl w:val="0"/>
                <w:numId w:val="34"/>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Pr>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Перцептивная сторона общения</w:t>
            </w:r>
          </w:p>
        </w:tc>
        <w:tc>
          <w:tcPr>
            <w:tcW w:w="709" w:type="dxa"/>
            <w:shd w:val="clear" w:color="auto" w:fill="auto"/>
          </w:tcPr>
          <w:p w:rsidR="005E6038" w:rsidRPr="005E6038" w:rsidRDefault="005E6038" w:rsidP="005E6038">
            <w:pPr>
              <w:widowControl w:val="0"/>
              <w:numPr>
                <w:ilvl w:val="0"/>
                <w:numId w:val="35"/>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Pr>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shd w:val="clear" w:color="auto" w:fill="FFFFFF"/>
              </w:rPr>
              <w:t>Обмен информацией между людьми</w:t>
            </w:r>
          </w:p>
        </w:tc>
      </w:tr>
      <w:tr w:rsidR="005E6038" w:rsidRPr="005E6038" w:rsidTr="00A300D2">
        <w:trPr>
          <w:trHeight w:val="854"/>
        </w:trPr>
        <w:tc>
          <w:tcPr>
            <w:tcW w:w="709" w:type="dxa"/>
            <w:shd w:val="clear" w:color="auto" w:fill="auto"/>
          </w:tcPr>
          <w:p w:rsidR="005E6038" w:rsidRPr="005E6038" w:rsidRDefault="005E6038" w:rsidP="005E6038">
            <w:pPr>
              <w:widowControl w:val="0"/>
              <w:numPr>
                <w:ilvl w:val="0"/>
                <w:numId w:val="34"/>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Pr>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rPr>
              <w:t>Интерактивная сторона общения</w:t>
            </w:r>
          </w:p>
        </w:tc>
        <w:tc>
          <w:tcPr>
            <w:tcW w:w="709" w:type="dxa"/>
            <w:shd w:val="clear" w:color="auto" w:fill="auto"/>
          </w:tcPr>
          <w:p w:rsidR="005E6038" w:rsidRPr="005E6038" w:rsidRDefault="005E6038" w:rsidP="005E6038">
            <w:pPr>
              <w:widowControl w:val="0"/>
              <w:numPr>
                <w:ilvl w:val="0"/>
                <w:numId w:val="35"/>
              </w:numPr>
              <w:tabs>
                <w:tab w:val="left" w:pos="0"/>
                <w:tab w:val="left" w:pos="284"/>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Pr>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sz w:val="24"/>
                <w:szCs w:val="24"/>
              </w:rPr>
            </w:pPr>
            <w:r w:rsidRPr="005E6038">
              <w:rPr>
                <w:rFonts w:asciiTheme="majorHAnsi" w:eastAsia="Times New Roman" w:hAnsiTheme="majorHAnsi" w:cs="Times New Roman"/>
                <w:sz w:val="24"/>
                <w:szCs w:val="24"/>
                <w:shd w:val="clear" w:color="auto" w:fill="FFFFFF"/>
              </w:rPr>
              <w:t>Взаимодействие между людьми (согласование действий, распределение функций, оказание влияния на настроение, поведение собеседника)</w:t>
            </w:r>
          </w:p>
        </w:tc>
      </w:tr>
    </w:tbl>
    <w:p w:rsidR="005E6038" w:rsidRPr="005E6038" w:rsidRDefault="005E6038" w:rsidP="005E6038">
      <w:pPr>
        <w:tabs>
          <w:tab w:val="left" w:pos="1134"/>
        </w:tabs>
        <w:autoSpaceDE w:val="0"/>
        <w:autoSpaceDN w:val="0"/>
        <w:adjustRightInd w:val="0"/>
        <w:spacing w:after="0" w:line="240" w:lineRule="auto"/>
        <w:ind w:firstLine="709"/>
        <w:jc w:val="both"/>
        <w:rPr>
          <w:rFonts w:asciiTheme="majorHAnsi" w:eastAsia="Times New Roman" w:hAnsiTheme="majorHAnsi" w:cs="Times New Roman"/>
          <w:color w:val="000000"/>
          <w:sz w:val="24"/>
          <w:szCs w:val="24"/>
        </w:rPr>
      </w:pPr>
    </w:p>
    <w:p w:rsidR="005E6038" w:rsidRPr="005E6038" w:rsidRDefault="005E6038" w:rsidP="005E6038">
      <w:pPr>
        <w:numPr>
          <w:ilvl w:val="0"/>
          <w:numId w:val="30"/>
        </w:numPr>
        <w:tabs>
          <w:tab w:val="left" w:pos="1134"/>
        </w:tabs>
        <w:autoSpaceDE w:val="0"/>
        <w:autoSpaceDN w:val="0"/>
        <w:adjustRightInd w:val="0"/>
        <w:spacing w:after="0" w:line="240" w:lineRule="auto"/>
        <w:ind w:left="0" w:firstLine="709"/>
        <w:jc w:val="both"/>
        <w:rPr>
          <w:rFonts w:asciiTheme="majorHAnsi" w:eastAsia="Times New Roman" w:hAnsiTheme="majorHAnsi" w:cs="Times New Roman"/>
          <w:color w:val="000000"/>
          <w:sz w:val="24"/>
          <w:szCs w:val="24"/>
        </w:rPr>
      </w:pPr>
      <w:r w:rsidRPr="005E6038">
        <w:rPr>
          <w:rFonts w:asciiTheme="majorHAnsi" w:eastAsia="Times New Roman" w:hAnsiTheme="majorHAnsi" w:cs="Times New Roman"/>
          <w:bCs/>
          <w:sz w:val="24"/>
          <w:szCs w:val="24"/>
        </w:rPr>
        <w:lastRenderedPageBreak/>
        <w:t xml:space="preserve">Соотнесите название группы с соответствующими методами </w:t>
      </w:r>
      <w:r w:rsidRPr="005E6038">
        <w:rPr>
          <w:rFonts w:asciiTheme="majorHAnsi" w:eastAsia="Times New Roman" w:hAnsiTheme="majorHAnsi" w:cs="Times New Roman"/>
          <w:color w:val="000000"/>
          <w:sz w:val="24"/>
          <w:szCs w:val="24"/>
        </w:rPr>
        <w:t>(ответ запишите в формате 1A, 2B, 3C):</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260"/>
        <w:gridCol w:w="709"/>
        <w:gridCol w:w="4951"/>
      </w:tblGrid>
      <w:tr w:rsidR="005E6038" w:rsidRPr="005E6038" w:rsidTr="00A300D2">
        <w:trPr>
          <w:trHeight w:val="420"/>
        </w:trPr>
        <w:tc>
          <w:tcPr>
            <w:tcW w:w="709" w:type="dxa"/>
            <w:shd w:val="clear" w:color="auto" w:fill="auto"/>
          </w:tcPr>
          <w:p w:rsidR="005E6038" w:rsidRPr="005E6038" w:rsidRDefault="005E6038" w:rsidP="005E6038">
            <w:pPr>
              <w:widowControl w:val="0"/>
              <w:numPr>
                <w:ilvl w:val="0"/>
                <w:numId w:val="3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Методы формирования сознания</w:t>
            </w:r>
          </w:p>
        </w:tc>
        <w:tc>
          <w:tcPr>
            <w:tcW w:w="709" w:type="dxa"/>
            <w:shd w:val="clear" w:color="auto" w:fill="auto"/>
          </w:tcPr>
          <w:p w:rsidR="005E6038" w:rsidRPr="005E6038" w:rsidRDefault="005E6038" w:rsidP="005E6038">
            <w:pPr>
              <w:widowControl w:val="0"/>
              <w:numPr>
                <w:ilvl w:val="0"/>
                <w:numId w:val="37"/>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outlineLvl w:val="1"/>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Упражнение, требование, приучение</w:t>
            </w:r>
          </w:p>
        </w:tc>
      </w:tr>
      <w:tr w:rsidR="005E6038" w:rsidRPr="005E6038" w:rsidTr="00A300D2">
        <w:trPr>
          <w:trHeight w:val="564"/>
        </w:trPr>
        <w:tc>
          <w:tcPr>
            <w:tcW w:w="709" w:type="dxa"/>
            <w:shd w:val="clear" w:color="auto" w:fill="auto"/>
          </w:tcPr>
          <w:p w:rsidR="005E6038" w:rsidRPr="005E6038" w:rsidRDefault="005E6038" w:rsidP="005E6038">
            <w:pPr>
              <w:widowControl w:val="0"/>
              <w:numPr>
                <w:ilvl w:val="0"/>
                <w:numId w:val="3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4" w:space="0" w:color="auto"/>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Методы организации деятельности</w:t>
            </w:r>
          </w:p>
        </w:tc>
        <w:tc>
          <w:tcPr>
            <w:tcW w:w="709" w:type="dxa"/>
            <w:shd w:val="clear" w:color="auto" w:fill="auto"/>
          </w:tcPr>
          <w:p w:rsidR="005E6038" w:rsidRPr="005E6038" w:rsidRDefault="005E6038" w:rsidP="005E6038">
            <w:pPr>
              <w:widowControl w:val="0"/>
              <w:numPr>
                <w:ilvl w:val="0"/>
                <w:numId w:val="37"/>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Беседа, внушение, пример, объяснение</w:t>
            </w:r>
          </w:p>
        </w:tc>
      </w:tr>
      <w:tr w:rsidR="005E6038" w:rsidRPr="005E6038" w:rsidTr="00A300D2">
        <w:trPr>
          <w:trHeight w:val="564"/>
        </w:trPr>
        <w:tc>
          <w:tcPr>
            <w:tcW w:w="709" w:type="dxa"/>
            <w:shd w:val="clear" w:color="auto" w:fill="auto"/>
          </w:tcPr>
          <w:p w:rsidR="005E6038" w:rsidRPr="005E6038" w:rsidRDefault="005E6038" w:rsidP="005E6038">
            <w:pPr>
              <w:widowControl w:val="0"/>
              <w:numPr>
                <w:ilvl w:val="0"/>
                <w:numId w:val="3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Методы стимулирования положительного поведения</w:t>
            </w:r>
          </w:p>
        </w:tc>
        <w:tc>
          <w:tcPr>
            <w:tcW w:w="709" w:type="dxa"/>
            <w:shd w:val="clear" w:color="auto" w:fill="auto"/>
          </w:tcPr>
          <w:p w:rsidR="005E6038" w:rsidRPr="005E6038" w:rsidRDefault="005E6038" w:rsidP="005E6038">
            <w:pPr>
              <w:widowControl w:val="0"/>
              <w:numPr>
                <w:ilvl w:val="0"/>
                <w:numId w:val="37"/>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Поощрение, наказание, соревнование</w:t>
            </w:r>
          </w:p>
        </w:tc>
      </w:tr>
      <w:tr w:rsidR="005E6038" w:rsidRPr="005E6038" w:rsidTr="00A300D2">
        <w:trPr>
          <w:trHeight w:val="423"/>
        </w:trPr>
        <w:tc>
          <w:tcPr>
            <w:tcW w:w="709" w:type="dxa"/>
            <w:shd w:val="clear" w:color="auto" w:fill="auto"/>
          </w:tcPr>
          <w:p w:rsidR="005E6038" w:rsidRPr="005E6038" w:rsidRDefault="005E6038" w:rsidP="005E6038">
            <w:pPr>
              <w:widowControl w:val="0"/>
              <w:numPr>
                <w:ilvl w:val="0"/>
                <w:numId w:val="36"/>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eastAsia="en-US"/>
              </w:rPr>
            </w:pPr>
          </w:p>
        </w:tc>
        <w:tc>
          <w:tcPr>
            <w:tcW w:w="3260"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Методы самовоспитания</w:t>
            </w:r>
          </w:p>
        </w:tc>
        <w:tc>
          <w:tcPr>
            <w:tcW w:w="709" w:type="dxa"/>
            <w:shd w:val="clear" w:color="auto" w:fill="auto"/>
          </w:tcPr>
          <w:p w:rsidR="005E6038" w:rsidRPr="005E6038" w:rsidRDefault="005E6038" w:rsidP="005E6038">
            <w:pPr>
              <w:widowControl w:val="0"/>
              <w:numPr>
                <w:ilvl w:val="0"/>
                <w:numId w:val="37"/>
              </w:numPr>
              <w:tabs>
                <w:tab w:val="left" w:pos="0"/>
                <w:tab w:val="left" w:pos="426"/>
              </w:tabs>
              <w:autoSpaceDE w:val="0"/>
              <w:autoSpaceDN w:val="0"/>
              <w:spacing w:after="0" w:line="240" w:lineRule="auto"/>
              <w:ind w:left="0" w:firstLine="709"/>
              <w:contextualSpacing/>
              <w:jc w:val="both"/>
              <w:rPr>
                <w:rFonts w:asciiTheme="majorHAnsi" w:eastAsia="Times New Roman" w:hAnsiTheme="majorHAnsi" w:cs="Times New Roman"/>
                <w:sz w:val="24"/>
                <w:szCs w:val="24"/>
                <w:lang w:val="en-US" w:eastAsia="en-US"/>
              </w:rPr>
            </w:pPr>
          </w:p>
        </w:tc>
        <w:tc>
          <w:tcPr>
            <w:tcW w:w="4951" w:type="dxa"/>
            <w:tcBorders>
              <w:top w:val="single" w:sz="6" w:space="0" w:color="000000"/>
              <w:left w:val="single" w:sz="6" w:space="0" w:color="000000"/>
              <w:bottom w:val="single" w:sz="6" w:space="0" w:color="000000"/>
              <w:right w:val="single" w:sz="6" w:space="0" w:color="000000"/>
            </w:tcBorders>
          </w:tcPr>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Личные обязательства, самооценка, самоанализ</w:t>
            </w:r>
          </w:p>
        </w:tc>
      </w:tr>
    </w:tbl>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sz w:val="24"/>
          <w:szCs w:val="24"/>
        </w:rPr>
      </w:pPr>
    </w:p>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36.Соотнесите отделы мозга с выполняемыми функциями и рефлексами (ответ запишите в формате 1</w:t>
      </w:r>
      <w:r w:rsidRPr="005E6038">
        <w:rPr>
          <w:rFonts w:asciiTheme="majorHAnsi" w:eastAsia="Calibri" w:hAnsiTheme="majorHAnsi" w:cs="Times New Roman"/>
          <w:sz w:val="24"/>
          <w:szCs w:val="24"/>
          <w:lang w:val="en-US" w:eastAsia="en-US"/>
        </w:rPr>
        <w:t>A</w:t>
      </w:r>
      <w:r w:rsidRPr="005E6038">
        <w:rPr>
          <w:rFonts w:asciiTheme="majorHAnsi" w:eastAsia="Calibri" w:hAnsiTheme="majorHAnsi" w:cs="Times New Roman"/>
          <w:sz w:val="24"/>
          <w:szCs w:val="24"/>
          <w:lang w:eastAsia="en-US"/>
        </w:rPr>
        <w:t>, 2</w:t>
      </w:r>
      <w:r w:rsidRPr="005E6038">
        <w:rPr>
          <w:rFonts w:asciiTheme="majorHAnsi" w:eastAsia="Calibri" w:hAnsiTheme="majorHAnsi" w:cs="Times New Roman"/>
          <w:sz w:val="24"/>
          <w:szCs w:val="24"/>
          <w:lang w:val="en-US" w:eastAsia="en-US"/>
        </w:rPr>
        <w:t>B</w:t>
      </w:r>
      <w:r w:rsidRPr="005E6038">
        <w:rPr>
          <w:rFonts w:asciiTheme="majorHAnsi" w:eastAsia="Calibri" w:hAnsiTheme="majorHAnsi" w:cs="Times New Roman"/>
          <w:sz w:val="24"/>
          <w:szCs w:val="24"/>
          <w:lang w:eastAsia="en-US"/>
        </w:rPr>
        <w:t>, 3</w:t>
      </w:r>
      <w:r w:rsidRPr="005E6038">
        <w:rPr>
          <w:rFonts w:asciiTheme="majorHAnsi" w:eastAsia="Calibri" w:hAnsiTheme="majorHAnsi" w:cs="Times New Roman"/>
          <w:sz w:val="24"/>
          <w:szCs w:val="24"/>
          <w:lang w:val="en-US" w:eastAsia="en-US"/>
        </w:rPr>
        <w:t>C</w:t>
      </w:r>
      <w:r w:rsidRPr="005E6038">
        <w:rPr>
          <w:rFonts w:asciiTheme="majorHAnsi" w:eastAsia="Calibri" w:hAnsiTheme="majorHAnsi" w:cs="Times New Roman"/>
          <w:sz w:val="24"/>
          <w:szCs w:val="24"/>
          <w:lang w:eastAsia="en-US"/>
        </w:rPr>
        <w:t>, 4</w:t>
      </w:r>
      <w:r w:rsidRPr="005E6038">
        <w:rPr>
          <w:rFonts w:asciiTheme="majorHAnsi" w:eastAsia="Calibri" w:hAnsiTheme="majorHAnsi" w:cs="Times New Roman"/>
          <w:sz w:val="24"/>
          <w:szCs w:val="24"/>
          <w:lang w:val="en-US" w:eastAsia="en-US"/>
        </w:rPr>
        <w:t>D</w:t>
      </w:r>
      <w:r w:rsidRPr="005E6038">
        <w:rPr>
          <w:rFonts w:asciiTheme="majorHAnsi" w:eastAsia="Calibri" w:hAnsiTheme="majorHAnsi" w:cs="Times New Roman"/>
          <w:sz w:val="24"/>
          <w:szCs w:val="24"/>
          <w:lang w:eastAsia="en-US"/>
        </w:rPr>
        <w:t>, 5</w:t>
      </w:r>
      <w:r w:rsidRPr="005E6038">
        <w:rPr>
          <w:rFonts w:asciiTheme="majorHAnsi" w:eastAsia="Calibri" w:hAnsiTheme="majorHAnsi" w:cs="Times New Roman"/>
          <w:sz w:val="24"/>
          <w:szCs w:val="24"/>
          <w:lang w:val="en-US" w:eastAsia="en-US"/>
        </w:rPr>
        <w:t>E</w:t>
      </w:r>
      <w:r w:rsidRPr="005E6038">
        <w:rPr>
          <w:rFonts w:asciiTheme="majorHAnsi" w:eastAsia="Calibri" w:hAnsiTheme="majorHAnsi" w:cs="Times New Roman"/>
          <w:sz w:val="24"/>
          <w:szCs w:val="24"/>
          <w:lang w:eastAsia="en-US"/>
        </w:rPr>
        <w:t>, 6</w:t>
      </w:r>
      <w:r w:rsidRPr="005E6038">
        <w:rPr>
          <w:rFonts w:asciiTheme="majorHAnsi" w:eastAsia="Calibri" w:hAnsiTheme="majorHAnsi" w:cs="Times New Roman"/>
          <w:sz w:val="24"/>
          <w:szCs w:val="24"/>
          <w:lang w:val="en-US" w:eastAsia="en-US"/>
        </w:rPr>
        <w:t>F</w:t>
      </w:r>
      <w:r w:rsidRPr="005E6038">
        <w:rPr>
          <w:rFonts w:asciiTheme="majorHAnsi" w:eastAsia="Calibri" w:hAnsiTheme="majorHAnsi" w:cs="Times New Roman"/>
          <w:sz w:val="24"/>
          <w:szCs w:val="24"/>
          <w:lang w:eastAsia="en-US"/>
        </w:rPr>
        <w:t>)</w:t>
      </w:r>
    </w:p>
    <w:tbl>
      <w:tblPr>
        <w:tblStyle w:val="a3"/>
        <w:tblW w:w="0" w:type="auto"/>
        <w:tblLook w:val="04A0" w:firstRow="1" w:lastRow="0" w:firstColumn="1" w:lastColumn="0" w:noHBand="0" w:noVBand="1"/>
      </w:tblPr>
      <w:tblGrid>
        <w:gridCol w:w="3964"/>
        <w:gridCol w:w="5607"/>
      </w:tblGrid>
      <w:tr w:rsidR="005E6038" w:rsidRPr="005E6038" w:rsidTr="00A300D2">
        <w:tc>
          <w:tcPr>
            <w:tcW w:w="3964"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ind w:firstLine="709"/>
              <w:jc w:val="both"/>
              <w:rPr>
                <w:rFonts w:asciiTheme="majorHAnsi" w:hAnsiTheme="majorHAnsi"/>
                <w:sz w:val="24"/>
                <w:szCs w:val="24"/>
              </w:rPr>
            </w:pPr>
            <w:r w:rsidRPr="005E6038">
              <w:rPr>
                <w:rFonts w:asciiTheme="majorHAnsi" w:hAnsiTheme="majorHAnsi"/>
                <w:sz w:val="24"/>
                <w:szCs w:val="24"/>
              </w:rPr>
              <w:t>Отдел головного мозга</w:t>
            </w:r>
          </w:p>
        </w:tc>
        <w:tc>
          <w:tcPr>
            <w:tcW w:w="5607"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ind w:firstLine="709"/>
              <w:jc w:val="both"/>
              <w:rPr>
                <w:rFonts w:asciiTheme="majorHAnsi" w:hAnsiTheme="majorHAnsi"/>
                <w:sz w:val="24"/>
                <w:szCs w:val="24"/>
              </w:rPr>
            </w:pPr>
            <w:r w:rsidRPr="005E6038">
              <w:rPr>
                <w:rFonts w:asciiTheme="majorHAnsi" w:hAnsiTheme="majorHAnsi"/>
                <w:sz w:val="24"/>
                <w:szCs w:val="24"/>
              </w:rPr>
              <w:t>Функция</w:t>
            </w:r>
          </w:p>
        </w:tc>
      </w:tr>
      <w:tr w:rsidR="005E6038" w:rsidRPr="005E6038" w:rsidTr="00A300D2">
        <w:tc>
          <w:tcPr>
            <w:tcW w:w="3964" w:type="dxa"/>
            <w:tcBorders>
              <w:top w:val="single" w:sz="4" w:space="0" w:color="auto"/>
              <w:left w:val="single" w:sz="4" w:space="0" w:color="auto"/>
              <w:bottom w:val="single" w:sz="4" w:space="0" w:color="auto"/>
              <w:right w:val="single" w:sz="4" w:space="0" w:color="auto"/>
            </w:tcBorders>
            <w:hideMark/>
          </w:tcPr>
          <w:p w:rsidR="005E6038" w:rsidRPr="005E6038" w:rsidRDefault="005E6038" w:rsidP="00F85744">
            <w:pPr>
              <w:numPr>
                <w:ilvl w:val="0"/>
                <w:numId w:val="40"/>
              </w:numPr>
              <w:ind w:left="0" w:firstLine="709"/>
              <w:contextualSpacing/>
              <w:jc w:val="both"/>
              <w:rPr>
                <w:rFonts w:asciiTheme="majorHAnsi" w:hAnsiTheme="majorHAnsi"/>
                <w:sz w:val="24"/>
                <w:szCs w:val="24"/>
              </w:rPr>
            </w:pPr>
            <w:r w:rsidRPr="005E6038">
              <w:rPr>
                <w:rFonts w:asciiTheme="majorHAnsi" w:hAnsiTheme="majorHAnsi"/>
                <w:sz w:val="24"/>
                <w:szCs w:val="24"/>
              </w:rPr>
              <w:t>Продолговатый мозг</w:t>
            </w:r>
          </w:p>
        </w:tc>
        <w:tc>
          <w:tcPr>
            <w:tcW w:w="5607"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numPr>
                <w:ilvl w:val="1"/>
                <w:numId w:val="1"/>
              </w:numPr>
              <w:ind w:left="0" w:firstLine="709"/>
              <w:contextualSpacing/>
              <w:jc w:val="both"/>
              <w:rPr>
                <w:rFonts w:asciiTheme="majorHAnsi" w:hAnsiTheme="majorHAnsi"/>
                <w:sz w:val="24"/>
                <w:szCs w:val="24"/>
              </w:rPr>
            </w:pPr>
            <w:r w:rsidRPr="005E6038">
              <w:rPr>
                <w:rFonts w:asciiTheme="majorHAnsi" w:hAnsiTheme="majorHAnsi"/>
                <w:sz w:val="24"/>
                <w:szCs w:val="24"/>
              </w:rPr>
              <w:t>Зрительные и слуховые ориентировочные рефлексы</w:t>
            </w:r>
          </w:p>
        </w:tc>
      </w:tr>
      <w:tr w:rsidR="005E6038" w:rsidRPr="005E6038" w:rsidTr="00A300D2">
        <w:tc>
          <w:tcPr>
            <w:tcW w:w="3964" w:type="dxa"/>
            <w:tcBorders>
              <w:top w:val="single" w:sz="4" w:space="0" w:color="auto"/>
              <w:left w:val="single" w:sz="4" w:space="0" w:color="auto"/>
              <w:bottom w:val="single" w:sz="4" w:space="0" w:color="auto"/>
              <w:right w:val="single" w:sz="4" w:space="0" w:color="auto"/>
            </w:tcBorders>
            <w:hideMark/>
          </w:tcPr>
          <w:p w:rsidR="005E6038" w:rsidRPr="005E6038" w:rsidRDefault="005E6038" w:rsidP="00F85744">
            <w:pPr>
              <w:numPr>
                <w:ilvl w:val="0"/>
                <w:numId w:val="40"/>
              </w:numPr>
              <w:ind w:left="0" w:firstLine="709"/>
              <w:contextualSpacing/>
              <w:jc w:val="both"/>
              <w:rPr>
                <w:rFonts w:asciiTheme="majorHAnsi" w:hAnsiTheme="majorHAnsi"/>
                <w:sz w:val="24"/>
                <w:szCs w:val="24"/>
              </w:rPr>
            </w:pPr>
            <w:proofErr w:type="spellStart"/>
            <w:r w:rsidRPr="005E6038">
              <w:rPr>
                <w:rFonts w:asciiTheme="majorHAnsi" w:hAnsiTheme="majorHAnsi"/>
                <w:sz w:val="24"/>
                <w:szCs w:val="24"/>
              </w:rPr>
              <w:t>Варолиев</w:t>
            </w:r>
            <w:proofErr w:type="spellEnd"/>
            <w:r w:rsidRPr="005E6038">
              <w:rPr>
                <w:rFonts w:asciiTheme="majorHAnsi" w:hAnsiTheme="majorHAnsi"/>
                <w:sz w:val="24"/>
                <w:szCs w:val="24"/>
              </w:rPr>
              <w:t xml:space="preserve"> мост</w:t>
            </w:r>
          </w:p>
        </w:tc>
        <w:tc>
          <w:tcPr>
            <w:tcW w:w="5607"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numPr>
                <w:ilvl w:val="1"/>
                <w:numId w:val="1"/>
              </w:numPr>
              <w:ind w:left="0" w:firstLine="709"/>
              <w:contextualSpacing/>
              <w:jc w:val="both"/>
              <w:rPr>
                <w:rFonts w:asciiTheme="majorHAnsi" w:hAnsiTheme="majorHAnsi"/>
                <w:sz w:val="24"/>
                <w:szCs w:val="24"/>
              </w:rPr>
            </w:pPr>
            <w:r w:rsidRPr="005E6038">
              <w:rPr>
                <w:rFonts w:asciiTheme="majorHAnsi" w:hAnsiTheme="majorHAnsi"/>
                <w:sz w:val="24"/>
                <w:szCs w:val="24"/>
              </w:rPr>
              <w:t>Центр дыхания</w:t>
            </w:r>
          </w:p>
        </w:tc>
      </w:tr>
      <w:tr w:rsidR="005E6038" w:rsidRPr="005E6038" w:rsidTr="00A300D2">
        <w:tc>
          <w:tcPr>
            <w:tcW w:w="3964" w:type="dxa"/>
            <w:tcBorders>
              <w:top w:val="single" w:sz="4" w:space="0" w:color="auto"/>
              <w:left w:val="single" w:sz="4" w:space="0" w:color="auto"/>
              <w:bottom w:val="single" w:sz="4" w:space="0" w:color="auto"/>
              <w:right w:val="single" w:sz="4" w:space="0" w:color="auto"/>
            </w:tcBorders>
            <w:hideMark/>
          </w:tcPr>
          <w:p w:rsidR="005E6038" w:rsidRPr="005E6038" w:rsidRDefault="005E6038" w:rsidP="00F85744">
            <w:pPr>
              <w:numPr>
                <w:ilvl w:val="0"/>
                <w:numId w:val="40"/>
              </w:numPr>
              <w:ind w:left="0" w:firstLine="709"/>
              <w:contextualSpacing/>
              <w:jc w:val="both"/>
              <w:rPr>
                <w:rFonts w:asciiTheme="majorHAnsi" w:hAnsiTheme="majorHAnsi"/>
                <w:sz w:val="24"/>
                <w:szCs w:val="24"/>
              </w:rPr>
            </w:pPr>
            <w:r w:rsidRPr="005E6038">
              <w:rPr>
                <w:rFonts w:asciiTheme="majorHAnsi" w:hAnsiTheme="majorHAnsi"/>
                <w:sz w:val="24"/>
                <w:szCs w:val="24"/>
              </w:rPr>
              <w:t>Мозжечок</w:t>
            </w:r>
          </w:p>
        </w:tc>
        <w:tc>
          <w:tcPr>
            <w:tcW w:w="5607"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numPr>
                <w:ilvl w:val="1"/>
                <w:numId w:val="1"/>
              </w:numPr>
              <w:ind w:left="0" w:firstLine="709"/>
              <w:contextualSpacing/>
              <w:jc w:val="both"/>
              <w:rPr>
                <w:rFonts w:asciiTheme="majorHAnsi" w:hAnsiTheme="majorHAnsi"/>
                <w:sz w:val="24"/>
                <w:szCs w:val="24"/>
              </w:rPr>
            </w:pPr>
            <w:r w:rsidRPr="005E6038">
              <w:rPr>
                <w:rFonts w:asciiTheme="majorHAnsi" w:hAnsiTheme="majorHAnsi"/>
                <w:sz w:val="24"/>
                <w:szCs w:val="24"/>
              </w:rPr>
              <w:t>Координация движений</w:t>
            </w:r>
          </w:p>
        </w:tc>
      </w:tr>
      <w:tr w:rsidR="005E6038" w:rsidRPr="005E6038" w:rsidTr="00A300D2">
        <w:tc>
          <w:tcPr>
            <w:tcW w:w="3964" w:type="dxa"/>
            <w:tcBorders>
              <w:top w:val="single" w:sz="4" w:space="0" w:color="auto"/>
              <w:left w:val="single" w:sz="4" w:space="0" w:color="auto"/>
              <w:bottom w:val="single" w:sz="4" w:space="0" w:color="auto"/>
              <w:right w:val="single" w:sz="4" w:space="0" w:color="auto"/>
            </w:tcBorders>
            <w:hideMark/>
          </w:tcPr>
          <w:p w:rsidR="005E6038" w:rsidRPr="005E6038" w:rsidRDefault="005E6038" w:rsidP="00F85744">
            <w:pPr>
              <w:numPr>
                <w:ilvl w:val="0"/>
                <w:numId w:val="40"/>
              </w:numPr>
              <w:ind w:left="0" w:firstLine="709"/>
              <w:contextualSpacing/>
              <w:jc w:val="both"/>
              <w:rPr>
                <w:rFonts w:asciiTheme="majorHAnsi" w:hAnsiTheme="majorHAnsi"/>
                <w:sz w:val="24"/>
                <w:szCs w:val="24"/>
              </w:rPr>
            </w:pPr>
            <w:r w:rsidRPr="005E6038">
              <w:rPr>
                <w:rFonts w:asciiTheme="majorHAnsi" w:hAnsiTheme="majorHAnsi"/>
                <w:sz w:val="24"/>
                <w:szCs w:val="24"/>
              </w:rPr>
              <w:t>Средний мозг</w:t>
            </w:r>
          </w:p>
        </w:tc>
        <w:tc>
          <w:tcPr>
            <w:tcW w:w="5607"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numPr>
                <w:ilvl w:val="1"/>
                <w:numId w:val="1"/>
              </w:numPr>
              <w:ind w:left="0" w:firstLine="709"/>
              <w:contextualSpacing/>
              <w:jc w:val="both"/>
              <w:rPr>
                <w:rFonts w:asciiTheme="majorHAnsi" w:hAnsiTheme="majorHAnsi"/>
                <w:sz w:val="24"/>
                <w:szCs w:val="24"/>
              </w:rPr>
            </w:pPr>
            <w:r w:rsidRPr="005E6038">
              <w:rPr>
                <w:rFonts w:asciiTheme="majorHAnsi" w:hAnsiTheme="majorHAnsi"/>
                <w:sz w:val="24"/>
                <w:szCs w:val="24"/>
              </w:rPr>
              <w:t>Осуществление высших психических функций</w:t>
            </w:r>
          </w:p>
        </w:tc>
      </w:tr>
      <w:tr w:rsidR="005E6038" w:rsidRPr="005E6038" w:rsidTr="00A300D2">
        <w:tc>
          <w:tcPr>
            <w:tcW w:w="3964" w:type="dxa"/>
            <w:tcBorders>
              <w:top w:val="single" w:sz="4" w:space="0" w:color="auto"/>
              <w:left w:val="single" w:sz="4" w:space="0" w:color="auto"/>
              <w:bottom w:val="single" w:sz="4" w:space="0" w:color="auto"/>
              <w:right w:val="single" w:sz="4" w:space="0" w:color="auto"/>
            </w:tcBorders>
            <w:hideMark/>
          </w:tcPr>
          <w:p w:rsidR="005E6038" w:rsidRPr="005E6038" w:rsidRDefault="005E6038" w:rsidP="00F85744">
            <w:pPr>
              <w:numPr>
                <w:ilvl w:val="0"/>
                <w:numId w:val="40"/>
              </w:numPr>
              <w:ind w:left="0" w:firstLine="709"/>
              <w:contextualSpacing/>
              <w:jc w:val="both"/>
              <w:rPr>
                <w:rFonts w:asciiTheme="majorHAnsi" w:hAnsiTheme="majorHAnsi"/>
                <w:sz w:val="24"/>
                <w:szCs w:val="24"/>
              </w:rPr>
            </w:pPr>
            <w:r w:rsidRPr="005E6038">
              <w:rPr>
                <w:rFonts w:asciiTheme="majorHAnsi" w:hAnsiTheme="majorHAnsi"/>
                <w:sz w:val="24"/>
                <w:szCs w:val="24"/>
              </w:rPr>
              <w:t>Промежуточный мозг</w:t>
            </w:r>
          </w:p>
        </w:tc>
        <w:tc>
          <w:tcPr>
            <w:tcW w:w="5607"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numPr>
                <w:ilvl w:val="1"/>
                <w:numId w:val="1"/>
              </w:numPr>
              <w:ind w:left="0" w:firstLine="709"/>
              <w:contextualSpacing/>
              <w:jc w:val="both"/>
              <w:rPr>
                <w:rFonts w:asciiTheme="majorHAnsi" w:hAnsiTheme="majorHAnsi"/>
                <w:sz w:val="24"/>
                <w:szCs w:val="24"/>
              </w:rPr>
            </w:pPr>
            <w:r w:rsidRPr="005E6038">
              <w:rPr>
                <w:rFonts w:asciiTheme="majorHAnsi" w:hAnsiTheme="majorHAnsi"/>
                <w:sz w:val="24"/>
                <w:szCs w:val="24"/>
              </w:rPr>
              <w:t>Регуляция температуры тела</w:t>
            </w:r>
          </w:p>
        </w:tc>
      </w:tr>
      <w:tr w:rsidR="005E6038" w:rsidRPr="005E6038" w:rsidTr="00A300D2">
        <w:tc>
          <w:tcPr>
            <w:tcW w:w="3964" w:type="dxa"/>
            <w:tcBorders>
              <w:top w:val="single" w:sz="4" w:space="0" w:color="auto"/>
              <w:left w:val="single" w:sz="4" w:space="0" w:color="auto"/>
              <w:bottom w:val="single" w:sz="4" w:space="0" w:color="auto"/>
              <w:right w:val="single" w:sz="4" w:space="0" w:color="auto"/>
            </w:tcBorders>
            <w:hideMark/>
          </w:tcPr>
          <w:p w:rsidR="005E6038" w:rsidRPr="005E6038" w:rsidRDefault="005E6038" w:rsidP="00F85744">
            <w:pPr>
              <w:numPr>
                <w:ilvl w:val="0"/>
                <w:numId w:val="40"/>
              </w:numPr>
              <w:ind w:left="0" w:firstLine="709"/>
              <w:contextualSpacing/>
              <w:jc w:val="both"/>
              <w:rPr>
                <w:rFonts w:asciiTheme="majorHAnsi" w:hAnsiTheme="majorHAnsi"/>
                <w:sz w:val="24"/>
                <w:szCs w:val="24"/>
              </w:rPr>
            </w:pPr>
            <w:r w:rsidRPr="005E6038">
              <w:rPr>
                <w:rFonts w:asciiTheme="majorHAnsi" w:hAnsiTheme="majorHAnsi"/>
                <w:sz w:val="24"/>
                <w:szCs w:val="24"/>
              </w:rPr>
              <w:t>Кора больших полушарий</w:t>
            </w:r>
          </w:p>
        </w:tc>
        <w:tc>
          <w:tcPr>
            <w:tcW w:w="5607" w:type="dxa"/>
            <w:tcBorders>
              <w:top w:val="single" w:sz="4" w:space="0" w:color="auto"/>
              <w:left w:val="single" w:sz="4" w:space="0" w:color="auto"/>
              <w:bottom w:val="single" w:sz="4" w:space="0" w:color="auto"/>
              <w:right w:val="single" w:sz="4" w:space="0" w:color="auto"/>
            </w:tcBorders>
            <w:hideMark/>
          </w:tcPr>
          <w:p w:rsidR="005E6038" w:rsidRPr="005E6038" w:rsidRDefault="005E6038" w:rsidP="005E6038">
            <w:pPr>
              <w:numPr>
                <w:ilvl w:val="1"/>
                <w:numId w:val="1"/>
              </w:numPr>
              <w:ind w:left="0" w:firstLine="709"/>
              <w:contextualSpacing/>
              <w:jc w:val="both"/>
              <w:rPr>
                <w:rFonts w:asciiTheme="majorHAnsi" w:hAnsiTheme="majorHAnsi"/>
                <w:sz w:val="24"/>
                <w:szCs w:val="24"/>
              </w:rPr>
            </w:pPr>
            <w:r w:rsidRPr="005E6038">
              <w:rPr>
                <w:rFonts w:asciiTheme="majorHAnsi" w:hAnsiTheme="majorHAnsi"/>
                <w:sz w:val="24"/>
                <w:szCs w:val="24"/>
              </w:rPr>
              <w:t>Защитные рефлексы</w:t>
            </w:r>
          </w:p>
        </w:tc>
      </w:tr>
    </w:tbl>
    <w:p w:rsidR="005E6038" w:rsidRPr="005E6038" w:rsidRDefault="005E6038" w:rsidP="005E6038">
      <w:pPr>
        <w:widowControl w:val="0"/>
        <w:tabs>
          <w:tab w:val="left" w:pos="1134"/>
        </w:tabs>
        <w:autoSpaceDE w:val="0"/>
        <w:autoSpaceDN w:val="0"/>
        <w:spacing w:after="0" w:line="240" w:lineRule="auto"/>
        <w:ind w:firstLine="709"/>
        <w:contextualSpacing/>
        <w:jc w:val="both"/>
        <w:rPr>
          <w:rFonts w:asciiTheme="majorHAnsi" w:eastAsia="Calibri" w:hAnsiTheme="majorHAnsi" w:cs="Times New Roman"/>
          <w:bCs/>
          <w:sz w:val="24"/>
          <w:szCs w:val="24"/>
          <w:lang w:eastAsia="en-US"/>
        </w:rPr>
      </w:pPr>
    </w:p>
    <w:p w:rsidR="005E6038" w:rsidRPr="001042A7" w:rsidRDefault="001042A7" w:rsidP="001042A7">
      <w:pPr>
        <w:pStyle w:val="a4"/>
        <w:widowControl w:val="0"/>
        <w:tabs>
          <w:tab w:val="left" w:pos="851"/>
          <w:tab w:val="left" w:pos="1134"/>
        </w:tabs>
        <w:autoSpaceDE w:val="0"/>
        <w:autoSpaceDN w:val="0"/>
        <w:spacing w:after="0" w:line="240" w:lineRule="auto"/>
        <w:ind w:left="786"/>
        <w:jc w:val="both"/>
        <w:rPr>
          <w:rFonts w:asciiTheme="majorHAnsi" w:eastAsia="Calibri" w:hAnsiTheme="majorHAnsi" w:cs="Times New Roman"/>
          <w:sz w:val="24"/>
          <w:szCs w:val="24"/>
        </w:rPr>
      </w:pPr>
      <w:r>
        <w:rPr>
          <w:rFonts w:asciiTheme="majorHAnsi" w:eastAsia="Calibri" w:hAnsiTheme="majorHAnsi" w:cs="Times New Roman"/>
          <w:bCs/>
          <w:color w:val="000000"/>
          <w:sz w:val="24"/>
          <w:szCs w:val="24"/>
          <w:lang w:eastAsia="en-US"/>
        </w:rPr>
        <w:t>37.</w:t>
      </w:r>
      <w:r w:rsidR="005E6038" w:rsidRPr="001042A7">
        <w:rPr>
          <w:rFonts w:asciiTheme="majorHAnsi" w:eastAsia="Calibri" w:hAnsiTheme="majorHAnsi" w:cs="Times New Roman"/>
          <w:bCs/>
          <w:color w:val="000000"/>
          <w:sz w:val="24"/>
          <w:szCs w:val="24"/>
          <w:lang w:eastAsia="en-US"/>
        </w:rPr>
        <w:t xml:space="preserve">Выстройте систему педагогической деятельности в логической последовательности </w:t>
      </w:r>
      <w:r w:rsidR="005E6038" w:rsidRPr="001042A7">
        <w:rPr>
          <w:rFonts w:asciiTheme="majorHAnsi" w:eastAsia="Calibri" w:hAnsiTheme="majorHAnsi" w:cs="Times New Roman"/>
          <w:sz w:val="24"/>
          <w:szCs w:val="24"/>
        </w:rPr>
        <w:t xml:space="preserve">(ответ запишите в формате </w:t>
      </w:r>
      <w:r w:rsidR="005E6038" w:rsidRPr="001042A7">
        <w:rPr>
          <w:rFonts w:asciiTheme="majorHAnsi" w:eastAsia="Calibri" w:hAnsiTheme="majorHAnsi" w:cs="Times New Roman"/>
          <w:sz w:val="24"/>
          <w:szCs w:val="24"/>
          <w:lang w:val="en-US"/>
        </w:rPr>
        <w:t>ABCD</w:t>
      </w:r>
      <w:r w:rsidR="005E6038" w:rsidRPr="001042A7">
        <w:rPr>
          <w:rFonts w:asciiTheme="majorHAnsi" w:eastAsia="Calibri" w:hAnsiTheme="majorHAnsi" w:cs="Times New Roman"/>
          <w:sz w:val="24"/>
          <w:szCs w:val="24"/>
        </w:rPr>
        <w:t>):</w:t>
      </w:r>
    </w:p>
    <w:p w:rsidR="005E6038" w:rsidRPr="005E6038" w:rsidRDefault="005E6038" w:rsidP="00F85744">
      <w:pPr>
        <w:numPr>
          <w:ilvl w:val="0"/>
          <w:numId w:val="38"/>
        </w:numPr>
        <w:tabs>
          <w:tab w:val="left" w:pos="1134"/>
        </w:tabs>
        <w:spacing w:after="0" w:line="240" w:lineRule="auto"/>
        <w:ind w:left="0" w:firstLine="709"/>
        <w:contextualSpacing/>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Планирование деятельности</w:t>
      </w:r>
    </w:p>
    <w:p w:rsidR="005E6038" w:rsidRPr="005E6038" w:rsidRDefault="005E6038" w:rsidP="00F85744">
      <w:pPr>
        <w:numPr>
          <w:ilvl w:val="0"/>
          <w:numId w:val="38"/>
        </w:numPr>
        <w:tabs>
          <w:tab w:val="left" w:pos="1134"/>
        </w:tabs>
        <w:spacing w:after="0" w:line="240" w:lineRule="auto"/>
        <w:ind w:left="0" w:firstLine="709"/>
        <w:contextualSpacing/>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Цель деятельности</w:t>
      </w:r>
    </w:p>
    <w:p w:rsidR="005E6038" w:rsidRPr="005E6038" w:rsidRDefault="005E6038" w:rsidP="00F85744">
      <w:pPr>
        <w:numPr>
          <w:ilvl w:val="0"/>
          <w:numId w:val="38"/>
        </w:numPr>
        <w:tabs>
          <w:tab w:val="left" w:pos="1134"/>
        </w:tabs>
        <w:spacing w:after="0" w:line="240" w:lineRule="auto"/>
        <w:ind w:left="0" w:firstLine="709"/>
        <w:contextualSpacing/>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Анализ результатов деятельности</w:t>
      </w:r>
    </w:p>
    <w:p w:rsidR="005E6038" w:rsidRPr="005E6038" w:rsidRDefault="005E6038" w:rsidP="00F85744">
      <w:pPr>
        <w:numPr>
          <w:ilvl w:val="0"/>
          <w:numId w:val="38"/>
        </w:numPr>
        <w:tabs>
          <w:tab w:val="left" w:pos="1134"/>
        </w:tabs>
        <w:spacing w:after="0" w:line="240" w:lineRule="auto"/>
        <w:ind w:left="0" w:firstLine="709"/>
        <w:contextualSpacing/>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eastAsia="en-US"/>
        </w:rPr>
        <w:t>Осуществление педагогического действия</w:t>
      </w:r>
    </w:p>
    <w:p w:rsidR="005E6038" w:rsidRPr="005E6038" w:rsidRDefault="005E6038" w:rsidP="005E6038">
      <w:pPr>
        <w:keepNext/>
        <w:keepLines/>
        <w:tabs>
          <w:tab w:val="left" w:pos="851"/>
          <w:tab w:val="left" w:pos="1134"/>
        </w:tabs>
        <w:spacing w:after="0" w:line="240" w:lineRule="auto"/>
        <w:ind w:firstLine="709"/>
        <w:jc w:val="both"/>
        <w:outlineLvl w:val="0"/>
        <w:rPr>
          <w:rFonts w:asciiTheme="majorHAnsi" w:eastAsia="Times New Roman" w:hAnsiTheme="majorHAnsi" w:cs="Times New Roman"/>
          <w:color w:val="2E74B5"/>
          <w:sz w:val="24"/>
          <w:szCs w:val="24"/>
          <w:lang w:eastAsia="en-US"/>
        </w:rPr>
      </w:pPr>
    </w:p>
    <w:p w:rsidR="005E6038" w:rsidRPr="005E6038" w:rsidRDefault="001042A7" w:rsidP="001042A7">
      <w:pPr>
        <w:widowControl w:val="0"/>
        <w:tabs>
          <w:tab w:val="left" w:pos="851"/>
          <w:tab w:val="left" w:pos="1134"/>
        </w:tabs>
        <w:autoSpaceDE w:val="0"/>
        <w:autoSpaceDN w:val="0"/>
        <w:spacing w:after="0" w:line="240" w:lineRule="auto"/>
        <w:ind w:left="426"/>
        <w:contextualSpacing/>
        <w:jc w:val="both"/>
        <w:rPr>
          <w:rFonts w:asciiTheme="majorHAnsi" w:eastAsia="Calibri" w:hAnsiTheme="majorHAnsi" w:cs="Times New Roman"/>
          <w:sz w:val="24"/>
          <w:szCs w:val="24"/>
        </w:rPr>
      </w:pPr>
      <w:r>
        <w:rPr>
          <w:rFonts w:asciiTheme="majorHAnsi" w:eastAsia="Calibri" w:hAnsiTheme="majorHAnsi" w:cs="Times New Roman"/>
          <w:sz w:val="24"/>
          <w:szCs w:val="24"/>
          <w:lang w:eastAsia="en-US"/>
        </w:rPr>
        <w:t>38.</w:t>
      </w:r>
      <w:r w:rsidR="005E6038" w:rsidRPr="005E6038">
        <w:rPr>
          <w:rFonts w:asciiTheme="majorHAnsi" w:eastAsia="Calibri" w:hAnsiTheme="majorHAnsi" w:cs="Times New Roman"/>
          <w:sz w:val="24"/>
          <w:szCs w:val="24"/>
          <w:lang w:eastAsia="en-US"/>
        </w:rPr>
        <w:t xml:space="preserve">Установите последовательность в модели коммуникативного процесса </w:t>
      </w:r>
      <w:r w:rsidR="005E6038" w:rsidRPr="005E6038">
        <w:rPr>
          <w:rFonts w:asciiTheme="majorHAnsi" w:eastAsia="Calibri" w:hAnsiTheme="majorHAnsi" w:cs="Times New Roman"/>
          <w:sz w:val="24"/>
          <w:szCs w:val="24"/>
        </w:rPr>
        <w:t xml:space="preserve">(ответ запишите в формате </w:t>
      </w:r>
      <w:r w:rsidR="005E6038" w:rsidRPr="005E6038">
        <w:rPr>
          <w:rFonts w:asciiTheme="majorHAnsi" w:eastAsia="Calibri" w:hAnsiTheme="majorHAnsi" w:cs="Times New Roman"/>
          <w:sz w:val="24"/>
          <w:szCs w:val="24"/>
          <w:lang w:val="en-US"/>
        </w:rPr>
        <w:t>ABCDE</w:t>
      </w:r>
      <w:r w:rsidR="005E6038" w:rsidRPr="005E6038">
        <w:rPr>
          <w:rFonts w:asciiTheme="majorHAnsi" w:eastAsia="Calibri" w:hAnsiTheme="majorHAnsi" w:cs="Times New Roman"/>
          <w:sz w:val="24"/>
          <w:szCs w:val="24"/>
        </w:rPr>
        <w:t>):</w:t>
      </w:r>
    </w:p>
    <w:p w:rsidR="005E6038" w:rsidRPr="005E6038" w:rsidRDefault="005E6038" w:rsidP="005E6038">
      <w:pPr>
        <w:widowControl w:val="0"/>
        <w:numPr>
          <w:ilvl w:val="0"/>
          <w:numId w:val="23"/>
        </w:numPr>
        <w:tabs>
          <w:tab w:val="left" w:pos="1134"/>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Обратная связь</w:t>
      </w:r>
    </w:p>
    <w:p w:rsidR="005E6038" w:rsidRPr="005E6038" w:rsidRDefault="005E6038" w:rsidP="005E6038">
      <w:pPr>
        <w:widowControl w:val="0"/>
        <w:numPr>
          <w:ilvl w:val="0"/>
          <w:numId w:val="23"/>
        </w:numPr>
        <w:tabs>
          <w:tab w:val="left" w:pos="1134"/>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Канал связи</w:t>
      </w:r>
    </w:p>
    <w:p w:rsidR="005E6038" w:rsidRPr="005E6038" w:rsidRDefault="005E6038" w:rsidP="005E6038">
      <w:pPr>
        <w:widowControl w:val="0"/>
        <w:numPr>
          <w:ilvl w:val="0"/>
          <w:numId w:val="23"/>
        </w:numPr>
        <w:tabs>
          <w:tab w:val="left" w:pos="1134"/>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Аудитория</w:t>
      </w:r>
    </w:p>
    <w:p w:rsidR="005E6038" w:rsidRPr="005E6038" w:rsidRDefault="005E6038" w:rsidP="005E6038">
      <w:pPr>
        <w:widowControl w:val="0"/>
        <w:numPr>
          <w:ilvl w:val="0"/>
          <w:numId w:val="23"/>
        </w:numPr>
        <w:tabs>
          <w:tab w:val="left" w:pos="1134"/>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Коммуникатор</w:t>
      </w:r>
    </w:p>
    <w:p w:rsidR="005E6038" w:rsidRPr="005E6038" w:rsidRDefault="005E6038" w:rsidP="005E6038">
      <w:pPr>
        <w:widowControl w:val="0"/>
        <w:numPr>
          <w:ilvl w:val="0"/>
          <w:numId w:val="23"/>
        </w:numPr>
        <w:tabs>
          <w:tab w:val="left" w:pos="1134"/>
        </w:tabs>
        <w:autoSpaceDE w:val="0"/>
        <w:autoSpaceDN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Сообщение</w:t>
      </w:r>
    </w:p>
    <w:p w:rsidR="005E6038" w:rsidRPr="005E6038" w:rsidRDefault="005E6038" w:rsidP="005E6038">
      <w:pPr>
        <w:widowControl w:val="0"/>
        <w:tabs>
          <w:tab w:val="left" w:pos="1134"/>
        </w:tabs>
        <w:autoSpaceDE w:val="0"/>
        <w:autoSpaceDN w:val="0"/>
        <w:spacing w:after="0" w:line="240" w:lineRule="auto"/>
        <w:ind w:firstLine="709"/>
        <w:jc w:val="both"/>
        <w:rPr>
          <w:rFonts w:asciiTheme="majorHAnsi" w:eastAsia="Calibri" w:hAnsiTheme="majorHAnsi" w:cs="Times New Roman"/>
          <w:sz w:val="24"/>
          <w:szCs w:val="24"/>
          <w:lang w:eastAsia="en-US"/>
        </w:rPr>
      </w:pPr>
    </w:p>
    <w:p w:rsidR="005E6038" w:rsidRPr="005E6038" w:rsidRDefault="001042A7" w:rsidP="001042A7">
      <w:pPr>
        <w:widowControl w:val="0"/>
        <w:tabs>
          <w:tab w:val="left" w:pos="1134"/>
        </w:tabs>
        <w:autoSpaceDE w:val="0"/>
        <w:autoSpaceDN w:val="0"/>
        <w:spacing w:after="0" w:line="240" w:lineRule="auto"/>
        <w:ind w:left="426"/>
        <w:contextualSpacing/>
        <w:jc w:val="both"/>
        <w:rPr>
          <w:rFonts w:asciiTheme="majorHAnsi" w:eastAsia="Calibri" w:hAnsiTheme="majorHAnsi" w:cs="Times New Roman"/>
          <w:sz w:val="24"/>
          <w:szCs w:val="24"/>
        </w:rPr>
      </w:pPr>
      <w:r>
        <w:rPr>
          <w:rFonts w:asciiTheme="majorHAnsi" w:eastAsia="Calibri" w:hAnsiTheme="majorHAnsi" w:cs="Times New Roman"/>
          <w:sz w:val="24"/>
          <w:szCs w:val="24"/>
          <w:lang w:eastAsia="en-US"/>
        </w:rPr>
        <w:t>39.</w:t>
      </w:r>
      <w:r w:rsidR="005E6038" w:rsidRPr="005E6038">
        <w:rPr>
          <w:rFonts w:asciiTheme="majorHAnsi" w:eastAsia="Calibri" w:hAnsiTheme="majorHAnsi" w:cs="Times New Roman"/>
          <w:sz w:val="24"/>
          <w:szCs w:val="24"/>
          <w:lang w:eastAsia="en-US"/>
        </w:rPr>
        <w:t xml:space="preserve">Определите иерархию потребностей по А. </w:t>
      </w:r>
      <w:proofErr w:type="spellStart"/>
      <w:r w:rsidR="005E6038" w:rsidRPr="005E6038">
        <w:rPr>
          <w:rFonts w:asciiTheme="majorHAnsi" w:eastAsia="Calibri" w:hAnsiTheme="majorHAnsi" w:cs="Times New Roman"/>
          <w:sz w:val="24"/>
          <w:szCs w:val="24"/>
          <w:lang w:eastAsia="en-US"/>
        </w:rPr>
        <w:t>Маслоу</w:t>
      </w:r>
      <w:proofErr w:type="spellEnd"/>
      <w:r w:rsidR="005E6038" w:rsidRPr="005E6038">
        <w:rPr>
          <w:rFonts w:asciiTheme="majorHAnsi" w:eastAsia="Calibri" w:hAnsiTheme="majorHAnsi" w:cs="Times New Roman"/>
          <w:sz w:val="24"/>
          <w:szCs w:val="24"/>
          <w:lang w:eastAsia="en-US"/>
        </w:rPr>
        <w:t xml:space="preserve"> </w:t>
      </w:r>
      <w:r w:rsidR="005E6038" w:rsidRPr="005E6038">
        <w:rPr>
          <w:rFonts w:asciiTheme="majorHAnsi" w:eastAsia="Calibri" w:hAnsiTheme="majorHAnsi" w:cs="Times New Roman"/>
          <w:sz w:val="24"/>
          <w:szCs w:val="24"/>
        </w:rPr>
        <w:t xml:space="preserve">(ответ запишите в формате </w:t>
      </w:r>
      <w:r w:rsidR="005E6038" w:rsidRPr="005E6038">
        <w:rPr>
          <w:rFonts w:asciiTheme="majorHAnsi" w:eastAsia="Calibri" w:hAnsiTheme="majorHAnsi" w:cs="Times New Roman"/>
          <w:sz w:val="24"/>
          <w:szCs w:val="24"/>
          <w:lang w:val="en-US"/>
        </w:rPr>
        <w:t>ABCDE</w:t>
      </w:r>
      <w:r w:rsidR="005E6038" w:rsidRPr="005E6038">
        <w:rPr>
          <w:rFonts w:asciiTheme="majorHAnsi" w:eastAsia="Calibri" w:hAnsiTheme="majorHAnsi" w:cs="Times New Roman"/>
          <w:sz w:val="24"/>
          <w:szCs w:val="24"/>
        </w:rPr>
        <w:t>):</w:t>
      </w:r>
    </w:p>
    <w:p w:rsidR="005E6038" w:rsidRPr="005E6038" w:rsidRDefault="005E6038" w:rsidP="005E6038">
      <w:pPr>
        <w:widowControl w:val="0"/>
        <w:numPr>
          <w:ilvl w:val="0"/>
          <w:numId w:val="24"/>
        </w:numPr>
        <w:shd w:val="clear" w:color="auto" w:fill="FFFFFF"/>
        <w:tabs>
          <w:tab w:val="left" w:pos="1134"/>
        </w:tabs>
        <w:autoSpaceDE w:val="0"/>
        <w:autoSpaceDN w:val="0"/>
        <w:adjustRightInd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Потребность в уважении</w:t>
      </w:r>
    </w:p>
    <w:p w:rsidR="005E6038" w:rsidRPr="005E6038" w:rsidRDefault="005E6038" w:rsidP="005E6038">
      <w:pPr>
        <w:widowControl w:val="0"/>
        <w:numPr>
          <w:ilvl w:val="0"/>
          <w:numId w:val="24"/>
        </w:numPr>
        <w:shd w:val="clear" w:color="auto" w:fill="FFFFFF"/>
        <w:tabs>
          <w:tab w:val="left" w:pos="1134"/>
        </w:tabs>
        <w:autoSpaceDE w:val="0"/>
        <w:autoSpaceDN w:val="0"/>
        <w:adjustRightInd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Физиологические потребности</w:t>
      </w:r>
    </w:p>
    <w:p w:rsidR="005E6038" w:rsidRPr="005E6038" w:rsidRDefault="005E6038" w:rsidP="005E6038">
      <w:pPr>
        <w:widowControl w:val="0"/>
        <w:numPr>
          <w:ilvl w:val="0"/>
          <w:numId w:val="24"/>
        </w:numPr>
        <w:shd w:val="clear" w:color="auto" w:fill="FFFFFF"/>
        <w:tabs>
          <w:tab w:val="left" w:pos="1134"/>
        </w:tabs>
        <w:autoSpaceDE w:val="0"/>
        <w:autoSpaceDN w:val="0"/>
        <w:adjustRightInd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Потребность в самореализации</w:t>
      </w:r>
    </w:p>
    <w:p w:rsidR="005E6038" w:rsidRPr="005E6038" w:rsidRDefault="005E6038" w:rsidP="005E6038">
      <w:pPr>
        <w:widowControl w:val="0"/>
        <w:numPr>
          <w:ilvl w:val="0"/>
          <w:numId w:val="24"/>
        </w:numPr>
        <w:shd w:val="clear" w:color="auto" w:fill="FFFFFF"/>
        <w:tabs>
          <w:tab w:val="left" w:pos="1134"/>
        </w:tabs>
        <w:autoSpaceDE w:val="0"/>
        <w:autoSpaceDN w:val="0"/>
        <w:adjustRightInd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Социальные потребности</w:t>
      </w:r>
    </w:p>
    <w:p w:rsidR="005E6038" w:rsidRPr="005E6038" w:rsidRDefault="005E6038" w:rsidP="005E6038">
      <w:pPr>
        <w:widowControl w:val="0"/>
        <w:numPr>
          <w:ilvl w:val="0"/>
          <w:numId w:val="24"/>
        </w:numPr>
        <w:shd w:val="clear" w:color="auto" w:fill="FFFFFF"/>
        <w:tabs>
          <w:tab w:val="left" w:pos="1134"/>
        </w:tabs>
        <w:autoSpaceDE w:val="0"/>
        <w:autoSpaceDN w:val="0"/>
        <w:adjustRightInd w:val="0"/>
        <w:spacing w:after="0" w:line="240" w:lineRule="auto"/>
        <w:ind w:left="0" w:firstLine="709"/>
        <w:jc w:val="both"/>
        <w:rPr>
          <w:rFonts w:asciiTheme="majorHAnsi" w:eastAsia="Calibri" w:hAnsiTheme="majorHAnsi" w:cs="Times New Roman"/>
          <w:sz w:val="24"/>
          <w:szCs w:val="24"/>
          <w:lang w:eastAsia="en-US"/>
        </w:rPr>
      </w:pPr>
      <w:r w:rsidRPr="005E6038">
        <w:rPr>
          <w:rFonts w:asciiTheme="majorHAnsi" w:eastAsia="Calibri" w:hAnsiTheme="majorHAnsi" w:cs="Times New Roman"/>
          <w:sz w:val="24"/>
          <w:szCs w:val="24"/>
          <w:lang w:eastAsia="en-US"/>
        </w:rPr>
        <w:t>Потребность в безопасности</w:t>
      </w:r>
    </w:p>
    <w:p w:rsidR="005E6038" w:rsidRPr="005E6038" w:rsidRDefault="005E6038" w:rsidP="005E6038">
      <w:pPr>
        <w:widowControl w:val="0"/>
        <w:shd w:val="clear" w:color="auto" w:fill="FFFFFF"/>
        <w:tabs>
          <w:tab w:val="left" w:pos="1134"/>
        </w:tabs>
        <w:autoSpaceDE w:val="0"/>
        <w:autoSpaceDN w:val="0"/>
        <w:adjustRightInd w:val="0"/>
        <w:spacing w:after="0" w:line="240" w:lineRule="auto"/>
        <w:ind w:firstLine="709"/>
        <w:jc w:val="both"/>
        <w:rPr>
          <w:rFonts w:asciiTheme="majorHAnsi" w:eastAsia="Calibri" w:hAnsiTheme="majorHAnsi" w:cs="Times New Roman"/>
          <w:bCs/>
          <w:color w:val="000000"/>
          <w:sz w:val="24"/>
          <w:szCs w:val="24"/>
          <w:lang w:eastAsia="en-US"/>
        </w:rPr>
      </w:pPr>
    </w:p>
    <w:p w:rsidR="005E6038" w:rsidRPr="005E6038" w:rsidRDefault="001042A7" w:rsidP="001042A7">
      <w:pPr>
        <w:widowControl w:val="0"/>
        <w:shd w:val="clear" w:color="auto" w:fill="FFFFFF"/>
        <w:tabs>
          <w:tab w:val="left" w:pos="1134"/>
        </w:tabs>
        <w:autoSpaceDE w:val="0"/>
        <w:autoSpaceDN w:val="0"/>
        <w:adjustRightInd w:val="0"/>
        <w:spacing w:after="0" w:line="240" w:lineRule="auto"/>
        <w:ind w:left="426"/>
        <w:contextualSpacing/>
        <w:jc w:val="both"/>
        <w:rPr>
          <w:rFonts w:asciiTheme="majorHAnsi" w:eastAsia="Calibri" w:hAnsiTheme="majorHAnsi" w:cs="Times New Roman"/>
          <w:sz w:val="24"/>
          <w:szCs w:val="24"/>
          <w:lang w:eastAsia="en-US"/>
        </w:rPr>
      </w:pPr>
      <w:r>
        <w:rPr>
          <w:rFonts w:asciiTheme="majorHAnsi" w:eastAsia="Calibri" w:hAnsiTheme="majorHAnsi" w:cs="Times New Roman"/>
          <w:bCs/>
          <w:color w:val="000000"/>
          <w:sz w:val="24"/>
          <w:szCs w:val="24"/>
          <w:lang w:eastAsia="en-US"/>
        </w:rPr>
        <w:t>40.</w:t>
      </w:r>
      <w:r w:rsidR="005E6038" w:rsidRPr="005E6038">
        <w:rPr>
          <w:rFonts w:asciiTheme="majorHAnsi" w:eastAsia="Calibri" w:hAnsiTheme="majorHAnsi" w:cs="Times New Roman"/>
          <w:bCs/>
          <w:color w:val="000000"/>
          <w:sz w:val="24"/>
          <w:szCs w:val="24"/>
          <w:lang w:eastAsia="en-US"/>
        </w:rPr>
        <w:t xml:space="preserve">Определите последовательность подготовки педагога к организации образовательной деятельности детей (ответ запишите в формате </w:t>
      </w:r>
      <w:r w:rsidR="005E6038" w:rsidRPr="005E6038">
        <w:rPr>
          <w:rFonts w:asciiTheme="majorHAnsi" w:eastAsia="Calibri" w:hAnsiTheme="majorHAnsi" w:cs="Times New Roman"/>
          <w:bCs/>
          <w:color w:val="000000"/>
          <w:sz w:val="24"/>
          <w:szCs w:val="24"/>
          <w:lang w:val="en-US" w:eastAsia="en-US"/>
        </w:rPr>
        <w:t>ABCD</w:t>
      </w:r>
      <w:r w:rsidR="005E6038" w:rsidRPr="005E6038">
        <w:rPr>
          <w:rFonts w:asciiTheme="majorHAnsi" w:eastAsia="Calibri" w:hAnsiTheme="majorHAnsi" w:cs="Times New Roman"/>
          <w:bCs/>
          <w:color w:val="000000"/>
          <w:sz w:val="24"/>
          <w:szCs w:val="24"/>
          <w:lang w:eastAsia="en-US"/>
        </w:rPr>
        <w:t xml:space="preserve">). </w:t>
      </w:r>
    </w:p>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color w:val="000000"/>
          <w:sz w:val="24"/>
          <w:szCs w:val="24"/>
        </w:rPr>
      </w:pPr>
      <w:r w:rsidRPr="005E6038">
        <w:rPr>
          <w:rFonts w:asciiTheme="majorHAnsi" w:eastAsia="Times New Roman" w:hAnsiTheme="majorHAnsi" w:cs="Times New Roman"/>
          <w:color w:val="000000"/>
          <w:sz w:val="24"/>
          <w:szCs w:val="24"/>
        </w:rPr>
        <w:lastRenderedPageBreak/>
        <w:t xml:space="preserve">А. Определение содержания </w:t>
      </w:r>
    </w:p>
    <w:p w:rsidR="005E6038" w:rsidRPr="005E6038" w:rsidRDefault="005E6038" w:rsidP="005E6038">
      <w:pPr>
        <w:autoSpaceDE w:val="0"/>
        <w:autoSpaceDN w:val="0"/>
        <w:adjustRightInd w:val="0"/>
        <w:spacing w:after="0" w:line="240" w:lineRule="auto"/>
        <w:ind w:firstLine="709"/>
        <w:jc w:val="both"/>
        <w:rPr>
          <w:rFonts w:asciiTheme="majorHAnsi" w:eastAsia="Times New Roman" w:hAnsiTheme="majorHAnsi" w:cs="Times New Roman"/>
          <w:color w:val="000000"/>
          <w:sz w:val="24"/>
          <w:szCs w:val="24"/>
        </w:rPr>
      </w:pPr>
      <w:r w:rsidRPr="005E6038">
        <w:rPr>
          <w:rFonts w:asciiTheme="majorHAnsi" w:eastAsia="Times New Roman" w:hAnsiTheme="majorHAnsi" w:cs="Times New Roman"/>
          <w:color w:val="000000"/>
          <w:sz w:val="24"/>
          <w:szCs w:val="24"/>
          <w:lang w:val="en-US"/>
        </w:rPr>
        <w:t>B</w:t>
      </w:r>
      <w:r w:rsidRPr="005E6038">
        <w:rPr>
          <w:rFonts w:asciiTheme="majorHAnsi" w:eastAsia="Times New Roman" w:hAnsiTheme="majorHAnsi" w:cs="Times New Roman"/>
          <w:color w:val="000000"/>
          <w:sz w:val="24"/>
          <w:szCs w:val="24"/>
        </w:rPr>
        <w:t>. Выбор темы, определение цели и задач</w:t>
      </w:r>
    </w:p>
    <w:p w:rsidR="005E6038" w:rsidRPr="005E6038" w:rsidRDefault="005E6038" w:rsidP="005E6038">
      <w:pPr>
        <w:spacing w:after="0" w:line="240" w:lineRule="auto"/>
        <w:ind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val="en-US" w:eastAsia="en-US"/>
        </w:rPr>
        <w:t>C</w:t>
      </w:r>
      <w:r w:rsidRPr="005E6038">
        <w:rPr>
          <w:rFonts w:asciiTheme="majorHAnsi" w:eastAsia="Calibri" w:hAnsiTheme="majorHAnsi" w:cs="Times New Roman"/>
          <w:color w:val="000000"/>
          <w:sz w:val="24"/>
          <w:szCs w:val="24"/>
          <w:lang w:eastAsia="en-US"/>
        </w:rPr>
        <w:t>. Определение форм и методов</w:t>
      </w:r>
    </w:p>
    <w:p w:rsidR="005E6038" w:rsidRPr="005E6038" w:rsidRDefault="005E6038" w:rsidP="005E6038">
      <w:pPr>
        <w:spacing w:after="0" w:line="240" w:lineRule="auto"/>
        <w:ind w:firstLine="709"/>
        <w:jc w:val="both"/>
        <w:rPr>
          <w:rFonts w:asciiTheme="majorHAnsi" w:eastAsia="Calibri" w:hAnsiTheme="majorHAnsi" w:cs="Times New Roman"/>
          <w:color w:val="000000"/>
          <w:sz w:val="24"/>
          <w:szCs w:val="24"/>
          <w:lang w:eastAsia="en-US"/>
        </w:rPr>
      </w:pPr>
      <w:r w:rsidRPr="005E6038">
        <w:rPr>
          <w:rFonts w:asciiTheme="majorHAnsi" w:eastAsia="Calibri" w:hAnsiTheme="majorHAnsi" w:cs="Times New Roman"/>
          <w:color w:val="000000"/>
          <w:sz w:val="24"/>
          <w:szCs w:val="24"/>
          <w:lang w:val="en-US" w:eastAsia="en-US"/>
        </w:rPr>
        <w:t>D</w:t>
      </w:r>
      <w:r w:rsidRPr="005E6038">
        <w:rPr>
          <w:rFonts w:asciiTheme="majorHAnsi" w:eastAsia="Calibri" w:hAnsiTheme="majorHAnsi" w:cs="Times New Roman"/>
          <w:color w:val="000000"/>
          <w:sz w:val="24"/>
          <w:szCs w:val="24"/>
          <w:lang w:eastAsia="en-US"/>
        </w:rPr>
        <w:t>. Определение видов деятельности</w:t>
      </w:r>
    </w:p>
    <w:p w:rsidR="005E6038" w:rsidRPr="005E6038" w:rsidRDefault="005E6038" w:rsidP="005E6038">
      <w:pPr>
        <w:spacing w:after="0" w:line="240" w:lineRule="auto"/>
        <w:ind w:firstLine="709"/>
        <w:jc w:val="both"/>
        <w:rPr>
          <w:rFonts w:asciiTheme="majorHAnsi" w:eastAsia="Calibri" w:hAnsiTheme="majorHAnsi" w:cs="Times New Roman"/>
          <w:sz w:val="24"/>
          <w:szCs w:val="24"/>
          <w:lang w:eastAsia="en-US"/>
        </w:rPr>
      </w:pPr>
    </w:p>
    <w:p w:rsidR="00151ED1" w:rsidRPr="00846D8A" w:rsidRDefault="00151ED1" w:rsidP="00151ED1">
      <w:pPr>
        <w:tabs>
          <w:tab w:val="left" w:pos="993"/>
        </w:tabs>
        <w:spacing w:after="0" w:line="240" w:lineRule="auto"/>
        <w:contextualSpacing/>
        <w:jc w:val="center"/>
        <w:rPr>
          <w:rFonts w:ascii="Cambria" w:eastAsia="Times New Roman" w:hAnsi="Cambria" w:cs="Times New Roman"/>
          <w:b/>
          <w:bCs/>
          <w:color w:val="000000"/>
          <w:sz w:val="24"/>
          <w:szCs w:val="24"/>
        </w:rPr>
      </w:pPr>
      <w:r w:rsidRPr="00846D8A">
        <w:rPr>
          <w:rFonts w:ascii="Cambria" w:eastAsia="Times New Roman" w:hAnsi="Cambria" w:cs="Times New Roman"/>
          <w:b/>
          <w:bCs/>
          <w:color w:val="000000"/>
          <w:sz w:val="24"/>
          <w:szCs w:val="24"/>
        </w:rPr>
        <w:t>Перевод профессионального текста (сообщения)</w:t>
      </w:r>
    </w:p>
    <w:p w:rsidR="005E6038" w:rsidRPr="00CF301E" w:rsidRDefault="005E6038" w:rsidP="005E6038">
      <w:pPr>
        <w:tabs>
          <w:tab w:val="left" w:pos="284"/>
        </w:tabs>
        <w:spacing w:after="0" w:line="240" w:lineRule="auto"/>
        <w:ind w:firstLine="709"/>
        <w:jc w:val="both"/>
        <w:rPr>
          <w:rFonts w:asciiTheme="majorHAnsi" w:eastAsia="Times New Roman" w:hAnsiTheme="majorHAnsi" w:cs="Times New Roman"/>
          <w:b/>
          <w:color w:val="000000"/>
          <w:sz w:val="24"/>
          <w:szCs w:val="24"/>
        </w:rPr>
      </w:pPr>
    </w:p>
    <w:p w:rsidR="00D826A3" w:rsidRPr="00D826A3" w:rsidRDefault="00D826A3" w:rsidP="00D826A3">
      <w:pPr>
        <w:shd w:val="clear" w:color="auto" w:fill="FFFFFF"/>
        <w:spacing w:after="0" w:line="360" w:lineRule="auto"/>
        <w:jc w:val="center"/>
        <w:rPr>
          <w:rFonts w:ascii="Times New Roman" w:eastAsia="Times New Roman" w:hAnsi="Times New Roman" w:cs="Times New Roman"/>
          <w:b/>
          <w:bCs/>
          <w:color w:val="000000"/>
          <w:sz w:val="24"/>
          <w:szCs w:val="24"/>
        </w:rPr>
      </w:pPr>
      <w:r w:rsidRPr="00D826A3">
        <w:rPr>
          <w:rFonts w:ascii="Times New Roman" w:eastAsia="Times New Roman" w:hAnsi="Times New Roman" w:cs="Times New Roman"/>
          <w:b/>
          <w:bCs/>
          <w:color w:val="000000"/>
          <w:sz w:val="24"/>
          <w:szCs w:val="24"/>
          <w:lang w:val="en-US"/>
        </w:rPr>
        <w:t>The</w:t>
      </w:r>
      <w:r w:rsidRPr="00D826A3">
        <w:rPr>
          <w:rFonts w:ascii="Times New Roman" w:eastAsia="Times New Roman" w:hAnsi="Times New Roman" w:cs="Times New Roman"/>
          <w:b/>
          <w:bCs/>
          <w:color w:val="000000"/>
          <w:sz w:val="24"/>
          <w:szCs w:val="24"/>
        </w:rPr>
        <w:t xml:space="preserve"> </w:t>
      </w:r>
      <w:r w:rsidRPr="00D826A3">
        <w:rPr>
          <w:rFonts w:ascii="Times New Roman" w:eastAsia="Times New Roman" w:hAnsi="Times New Roman" w:cs="Times New Roman"/>
          <w:b/>
          <w:bCs/>
          <w:color w:val="000000"/>
          <w:sz w:val="24"/>
          <w:szCs w:val="24"/>
          <w:lang w:val="en-US"/>
        </w:rPr>
        <w:t>Purpose</w:t>
      </w:r>
      <w:r w:rsidRPr="00D826A3">
        <w:rPr>
          <w:rFonts w:ascii="Times New Roman" w:eastAsia="Times New Roman" w:hAnsi="Times New Roman" w:cs="Times New Roman"/>
          <w:b/>
          <w:bCs/>
          <w:color w:val="000000"/>
          <w:sz w:val="24"/>
          <w:szCs w:val="24"/>
        </w:rPr>
        <w:t xml:space="preserve"> </w:t>
      </w:r>
      <w:r w:rsidRPr="00D826A3">
        <w:rPr>
          <w:rFonts w:ascii="Times New Roman" w:eastAsia="Times New Roman" w:hAnsi="Times New Roman" w:cs="Times New Roman"/>
          <w:b/>
          <w:bCs/>
          <w:color w:val="000000"/>
          <w:sz w:val="24"/>
          <w:szCs w:val="24"/>
          <w:lang w:val="en-US"/>
        </w:rPr>
        <w:t>of</w:t>
      </w:r>
      <w:r w:rsidRPr="00D826A3">
        <w:rPr>
          <w:rFonts w:ascii="Times New Roman" w:eastAsia="Times New Roman" w:hAnsi="Times New Roman" w:cs="Times New Roman"/>
          <w:b/>
          <w:bCs/>
          <w:color w:val="000000"/>
          <w:sz w:val="24"/>
          <w:szCs w:val="24"/>
        </w:rPr>
        <w:t xml:space="preserve"> </w:t>
      </w:r>
      <w:r w:rsidRPr="00D826A3">
        <w:rPr>
          <w:rFonts w:ascii="Times New Roman" w:eastAsia="Times New Roman" w:hAnsi="Times New Roman" w:cs="Times New Roman"/>
          <w:b/>
          <w:bCs/>
          <w:color w:val="000000"/>
          <w:sz w:val="24"/>
          <w:szCs w:val="24"/>
          <w:lang w:val="en-US"/>
        </w:rPr>
        <w:t>Education</w:t>
      </w:r>
    </w:p>
    <w:p w:rsidR="00D826A3" w:rsidRPr="00D826A3" w:rsidRDefault="00D826A3" w:rsidP="00D826A3">
      <w:pPr>
        <w:shd w:val="clear" w:color="auto" w:fill="FFFFFF"/>
        <w:spacing w:after="0" w:line="360" w:lineRule="auto"/>
        <w:jc w:val="center"/>
        <w:rPr>
          <w:rFonts w:ascii="Times New Roman" w:eastAsia="Times New Roman" w:hAnsi="Times New Roman" w:cs="Times New Roman"/>
          <w:b/>
          <w:bCs/>
          <w:color w:val="000000"/>
          <w:sz w:val="24"/>
          <w:szCs w:val="24"/>
        </w:rPr>
      </w:pPr>
    </w:p>
    <w:p w:rsidR="00D826A3" w:rsidRPr="00D826A3" w:rsidRDefault="00D826A3" w:rsidP="00D826A3">
      <w:pPr>
        <w:spacing w:after="0" w:line="360" w:lineRule="auto"/>
        <w:ind w:firstLine="709"/>
        <w:jc w:val="both"/>
        <w:outlineLvl w:val="5"/>
        <w:rPr>
          <w:rFonts w:ascii="Times New Roman" w:eastAsia="Times New Roman" w:hAnsi="Times New Roman" w:cs="Times New Roman"/>
          <w:bCs/>
          <w:sz w:val="24"/>
          <w:szCs w:val="24"/>
          <w:lang w:val="en-US"/>
        </w:rPr>
      </w:pPr>
      <w:r w:rsidRPr="00D826A3">
        <w:rPr>
          <w:rFonts w:ascii="Times New Roman" w:eastAsia="Times New Roman" w:hAnsi="Times New Roman" w:cs="Times New Roman"/>
          <w:bCs/>
          <w:sz w:val="24"/>
          <w:szCs w:val="24"/>
          <w:lang w:val="en-US"/>
        </w:rPr>
        <w:t xml:space="preserve">There is a feeling that the schools are not preparing children to succeed in life – that standards are too low, that schools do not provide young people with the skills, knowledge and personal </w:t>
      </w:r>
      <w:proofErr w:type="gramStart"/>
      <w:r w:rsidRPr="00D826A3">
        <w:rPr>
          <w:rFonts w:ascii="Times New Roman" w:eastAsia="Times New Roman" w:hAnsi="Times New Roman" w:cs="Times New Roman"/>
          <w:bCs/>
          <w:sz w:val="24"/>
          <w:szCs w:val="24"/>
          <w:lang w:val="en-US"/>
        </w:rPr>
        <w:t>qualities which are necessary for the world of work</w:t>
      </w:r>
      <w:proofErr w:type="gramEnd"/>
      <w:r w:rsidRPr="00D826A3">
        <w:rPr>
          <w:rFonts w:ascii="Times New Roman" w:eastAsia="Times New Roman" w:hAnsi="Times New Roman" w:cs="Times New Roman"/>
          <w:bCs/>
          <w:sz w:val="24"/>
          <w:szCs w:val="24"/>
          <w:lang w:val="en-US"/>
        </w:rPr>
        <w:t xml:space="preserve"> and schools have failed to develop the right social values. </w:t>
      </w:r>
      <w:proofErr w:type="gramStart"/>
      <w:r w:rsidRPr="00D826A3">
        <w:rPr>
          <w:rFonts w:ascii="Times New Roman" w:eastAsia="Times New Roman" w:hAnsi="Times New Roman" w:cs="Times New Roman"/>
          <w:bCs/>
          <w:sz w:val="24"/>
          <w:szCs w:val="24"/>
          <w:lang w:val="en-US"/>
        </w:rPr>
        <w:t>Basically, there</w:t>
      </w:r>
      <w:proofErr w:type="gramEnd"/>
      <w:r w:rsidRPr="00D826A3">
        <w:rPr>
          <w:rFonts w:ascii="Times New Roman" w:eastAsia="Times New Roman" w:hAnsi="Times New Roman" w:cs="Times New Roman"/>
          <w:bCs/>
          <w:sz w:val="24"/>
          <w:szCs w:val="24"/>
          <w:lang w:val="en-US"/>
        </w:rPr>
        <w:t xml:space="preserve"> are two approaches to school reforming.    </w:t>
      </w:r>
    </w:p>
    <w:p w:rsidR="00D826A3" w:rsidRPr="00D826A3" w:rsidRDefault="00D826A3" w:rsidP="00D826A3">
      <w:pPr>
        <w:spacing w:after="0" w:line="360" w:lineRule="auto"/>
        <w:ind w:firstLine="709"/>
        <w:jc w:val="both"/>
        <w:outlineLvl w:val="5"/>
        <w:rPr>
          <w:rFonts w:ascii="Times New Roman" w:eastAsia="Times New Roman" w:hAnsi="Times New Roman" w:cs="Times New Roman"/>
          <w:bCs/>
          <w:sz w:val="24"/>
          <w:szCs w:val="24"/>
          <w:lang w:val="en-US"/>
        </w:rPr>
      </w:pPr>
      <w:r w:rsidRPr="00D826A3">
        <w:rPr>
          <w:rFonts w:ascii="Times New Roman" w:eastAsia="Times New Roman" w:hAnsi="Times New Roman" w:cs="Times New Roman"/>
          <w:bCs/>
          <w:sz w:val="24"/>
          <w:szCs w:val="24"/>
          <w:lang w:val="en-US"/>
        </w:rPr>
        <w:t xml:space="preserve">Some believe that standards have fallen, especially in the areas of literacy. Therefore, these critics emphasize the “back-to-basis” approach and the need for more traditional teaching methods. The chief business of traditional education is to transmit to the next generation those skills, facts, and standards of moral and social conduct that adults consider </w:t>
      </w:r>
      <w:proofErr w:type="gramStart"/>
      <w:r w:rsidRPr="00D826A3">
        <w:rPr>
          <w:rFonts w:ascii="Times New Roman" w:eastAsia="Times New Roman" w:hAnsi="Times New Roman" w:cs="Times New Roman"/>
          <w:bCs/>
          <w:sz w:val="24"/>
          <w:szCs w:val="24"/>
          <w:lang w:val="en-US"/>
        </w:rPr>
        <w:t>to be</w:t>
      </w:r>
      <w:proofErr w:type="gramEnd"/>
      <w:r w:rsidRPr="00D826A3">
        <w:rPr>
          <w:rFonts w:ascii="Times New Roman" w:eastAsia="Times New Roman" w:hAnsi="Times New Roman" w:cs="Times New Roman"/>
          <w:bCs/>
          <w:sz w:val="24"/>
          <w:szCs w:val="24"/>
          <w:lang w:val="en-US"/>
        </w:rPr>
        <w:t xml:space="preserve"> necessary for the next generation’s material and social success. They argue for a rather traditional curriculum – the study of literary classics, classical music, and so on. Since there are many children who would not be interested in or capable of learning within this mode, advocates of traditional standards support an early selection of children into ones capable of being so educated, and the others who will benefit more from a more technical or practical education.</w:t>
      </w:r>
    </w:p>
    <w:p w:rsidR="00D826A3" w:rsidRPr="00D826A3" w:rsidRDefault="00D826A3" w:rsidP="00D826A3">
      <w:pPr>
        <w:spacing w:after="0" w:line="360" w:lineRule="auto"/>
        <w:ind w:firstLine="709"/>
        <w:jc w:val="both"/>
        <w:outlineLvl w:val="5"/>
        <w:rPr>
          <w:rFonts w:ascii="Times New Roman" w:eastAsia="Times New Roman" w:hAnsi="Times New Roman" w:cs="Times New Roman"/>
          <w:bCs/>
          <w:sz w:val="24"/>
          <w:szCs w:val="24"/>
          <w:lang w:val="en-US"/>
        </w:rPr>
      </w:pPr>
      <w:r w:rsidRPr="00D826A3">
        <w:rPr>
          <w:rFonts w:ascii="Times New Roman" w:eastAsia="Times New Roman" w:hAnsi="Times New Roman" w:cs="Times New Roman"/>
          <w:bCs/>
          <w:sz w:val="24"/>
          <w:szCs w:val="24"/>
          <w:lang w:val="en-US"/>
        </w:rPr>
        <w:t xml:space="preserve">In the eyes of other reformers, traditional teacher-centered methods focused on rote learning and memorization </w:t>
      </w:r>
      <w:proofErr w:type="gramStart"/>
      <w:r w:rsidRPr="00D826A3">
        <w:rPr>
          <w:rFonts w:ascii="Times New Roman" w:eastAsia="Times New Roman" w:hAnsi="Times New Roman" w:cs="Times New Roman"/>
          <w:bCs/>
          <w:sz w:val="24"/>
          <w:szCs w:val="24"/>
          <w:lang w:val="en-US"/>
        </w:rPr>
        <w:t>must be abandoned</w:t>
      </w:r>
      <w:proofErr w:type="gramEnd"/>
      <w:r w:rsidRPr="00D826A3">
        <w:rPr>
          <w:rFonts w:ascii="Times New Roman" w:eastAsia="Times New Roman" w:hAnsi="Times New Roman" w:cs="Times New Roman"/>
          <w:bCs/>
          <w:sz w:val="24"/>
          <w:szCs w:val="24"/>
          <w:lang w:val="en-US"/>
        </w:rPr>
        <w:t xml:space="preserve"> in favor of student-centered and task-based approaches to learning. The curriculum ought to be more relevant to the world of work, providing skills, such as computer, numeracy and literacy skills, personal qualities, such as cooperation and enterprise, and </w:t>
      </w:r>
      <w:proofErr w:type="gramStart"/>
      <w:r w:rsidRPr="00D826A3">
        <w:rPr>
          <w:rFonts w:ascii="Times New Roman" w:eastAsia="Times New Roman" w:hAnsi="Times New Roman" w:cs="Times New Roman"/>
          <w:bCs/>
          <w:sz w:val="24"/>
          <w:szCs w:val="24"/>
          <w:lang w:val="en-US"/>
        </w:rPr>
        <w:t>knowledge which</w:t>
      </w:r>
      <w:proofErr w:type="gramEnd"/>
      <w:r w:rsidRPr="00D826A3">
        <w:rPr>
          <w:rFonts w:ascii="Times New Roman" w:eastAsia="Times New Roman" w:hAnsi="Times New Roman" w:cs="Times New Roman"/>
          <w:bCs/>
          <w:sz w:val="24"/>
          <w:szCs w:val="24"/>
          <w:lang w:val="en-US"/>
        </w:rPr>
        <w:t xml:space="preserve"> makes people more employable.</w:t>
      </w:r>
    </w:p>
    <w:p w:rsidR="00D826A3" w:rsidRPr="00D826A3" w:rsidRDefault="00D826A3" w:rsidP="00D826A3">
      <w:pPr>
        <w:spacing w:after="0" w:line="360" w:lineRule="auto"/>
        <w:ind w:firstLine="709"/>
        <w:jc w:val="both"/>
        <w:outlineLvl w:val="5"/>
        <w:rPr>
          <w:rFonts w:ascii="Times New Roman" w:eastAsia="Times New Roman" w:hAnsi="Times New Roman" w:cs="Times New Roman"/>
          <w:bCs/>
          <w:sz w:val="24"/>
          <w:szCs w:val="24"/>
          <w:lang w:val="en-US"/>
        </w:rPr>
      </w:pPr>
      <w:proofErr w:type="gramStart"/>
      <w:r w:rsidRPr="00D826A3">
        <w:rPr>
          <w:rFonts w:ascii="Times New Roman" w:eastAsia="Times New Roman" w:hAnsi="Times New Roman" w:cs="Times New Roman"/>
          <w:bCs/>
          <w:sz w:val="24"/>
          <w:szCs w:val="24"/>
          <w:lang w:val="en-US"/>
        </w:rPr>
        <w:t>The public point to the need for greater relevance in education on four fronts: training children to succeed in a world where intelligent robots have transformed the workforce; focus on things that machines will be less good at for long, rather than skills which are rapidly becoming obsolete; greater technological know-how so that they might live effectively in a technological society; the development of personal qualities for coping with an unpredictable future.</w:t>
      </w:r>
      <w:proofErr w:type="gramEnd"/>
    </w:p>
    <w:p w:rsidR="00D826A3" w:rsidRPr="00D826A3" w:rsidRDefault="00D826A3" w:rsidP="00D826A3">
      <w:pPr>
        <w:spacing w:after="0" w:line="360" w:lineRule="auto"/>
        <w:ind w:firstLine="709"/>
        <w:jc w:val="both"/>
        <w:rPr>
          <w:rFonts w:ascii="Times New Roman" w:eastAsia="Times New Roman" w:hAnsi="Times New Roman" w:cs="Times New Roman"/>
          <w:b/>
          <w:sz w:val="24"/>
          <w:lang w:val="en-US"/>
        </w:rPr>
      </w:pPr>
    </w:p>
    <w:p w:rsidR="00D826A3" w:rsidRPr="00D826A3" w:rsidRDefault="00D826A3" w:rsidP="00D826A3">
      <w:pPr>
        <w:spacing w:after="0" w:line="360" w:lineRule="auto"/>
        <w:jc w:val="both"/>
        <w:rPr>
          <w:rFonts w:ascii="Times New Roman" w:eastAsia="Times New Roman" w:hAnsi="Times New Roman" w:cs="Times New Roman"/>
          <w:b/>
          <w:sz w:val="24"/>
        </w:rPr>
      </w:pPr>
      <w:r w:rsidRPr="00D826A3">
        <w:rPr>
          <w:rFonts w:ascii="Times New Roman" w:eastAsia="Times New Roman" w:hAnsi="Times New Roman" w:cs="Times New Roman"/>
          <w:b/>
          <w:sz w:val="24"/>
        </w:rPr>
        <w:t>Задача 1: Письменно перевести профессиональный текст с использованием словаря и приведённого глоссария.</w:t>
      </w:r>
    </w:p>
    <w:p w:rsidR="00D826A3" w:rsidRPr="00D826A3" w:rsidRDefault="00D826A3" w:rsidP="00D826A3">
      <w:pPr>
        <w:spacing w:after="0" w:line="360" w:lineRule="auto"/>
        <w:jc w:val="both"/>
        <w:rPr>
          <w:rFonts w:ascii="Times New Roman" w:eastAsia="Times New Roman" w:hAnsi="Times New Roman" w:cs="Times New Roman"/>
          <w:color w:val="000000"/>
          <w:sz w:val="24"/>
          <w:szCs w:val="24"/>
        </w:rPr>
      </w:pPr>
      <w:proofErr w:type="gramStart"/>
      <w:r w:rsidRPr="00D826A3">
        <w:rPr>
          <w:rFonts w:ascii="Times New Roman" w:eastAsia="Times New Roman" w:hAnsi="Times New Roman" w:cs="Times New Roman"/>
          <w:color w:val="000000"/>
          <w:sz w:val="24"/>
          <w:szCs w:val="24"/>
          <w:lang w:val="en-US"/>
        </w:rPr>
        <w:t>technological</w:t>
      </w:r>
      <w:proofErr w:type="gramEnd"/>
      <w:r w:rsidRPr="00D826A3">
        <w:rPr>
          <w:rFonts w:ascii="Times New Roman" w:eastAsia="Times New Roman" w:hAnsi="Times New Roman" w:cs="Times New Roman"/>
          <w:color w:val="000000"/>
          <w:sz w:val="24"/>
          <w:szCs w:val="24"/>
        </w:rPr>
        <w:t xml:space="preserve"> </w:t>
      </w:r>
      <w:r w:rsidRPr="00D826A3">
        <w:rPr>
          <w:rFonts w:ascii="Times New Roman" w:eastAsia="Times New Roman" w:hAnsi="Times New Roman" w:cs="Times New Roman"/>
          <w:color w:val="000000"/>
          <w:sz w:val="24"/>
          <w:szCs w:val="24"/>
          <w:lang w:val="en-US"/>
        </w:rPr>
        <w:t>know</w:t>
      </w:r>
      <w:r w:rsidRPr="00D826A3">
        <w:rPr>
          <w:rFonts w:ascii="Times New Roman" w:eastAsia="Times New Roman" w:hAnsi="Times New Roman" w:cs="Times New Roman"/>
          <w:color w:val="000000"/>
          <w:sz w:val="24"/>
          <w:szCs w:val="24"/>
        </w:rPr>
        <w:t>-</w:t>
      </w:r>
      <w:r w:rsidRPr="00D826A3">
        <w:rPr>
          <w:rFonts w:ascii="Times New Roman" w:eastAsia="Times New Roman" w:hAnsi="Times New Roman" w:cs="Times New Roman"/>
          <w:color w:val="000000"/>
          <w:sz w:val="24"/>
          <w:szCs w:val="24"/>
          <w:lang w:val="en-US"/>
        </w:rPr>
        <w:t>how</w:t>
      </w:r>
      <w:r w:rsidRPr="00D826A3">
        <w:rPr>
          <w:rFonts w:ascii="Times New Roman" w:eastAsia="Times New Roman" w:hAnsi="Times New Roman" w:cs="Times New Roman"/>
          <w:color w:val="000000"/>
          <w:sz w:val="24"/>
          <w:szCs w:val="24"/>
        </w:rPr>
        <w:t xml:space="preserve"> – технологический опыт </w:t>
      </w:r>
    </w:p>
    <w:p w:rsidR="00D826A3" w:rsidRPr="00D826A3" w:rsidRDefault="00D826A3" w:rsidP="00D826A3">
      <w:pPr>
        <w:spacing w:after="0" w:line="360" w:lineRule="auto"/>
        <w:jc w:val="both"/>
        <w:rPr>
          <w:rFonts w:ascii="Times New Roman" w:eastAsia="Times New Roman" w:hAnsi="Times New Roman" w:cs="Times New Roman"/>
          <w:b/>
          <w:sz w:val="24"/>
        </w:rPr>
      </w:pPr>
    </w:p>
    <w:p w:rsidR="00D826A3" w:rsidRPr="00D826A3" w:rsidRDefault="00D826A3" w:rsidP="00D826A3">
      <w:pPr>
        <w:spacing w:after="0" w:line="360" w:lineRule="auto"/>
        <w:jc w:val="both"/>
        <w:rPr>
          <w:rFonts w:ascii="Times New Roman" w:eastAsia="Times New Roman" w:hAnsi="Times New Roman" w:cs="Times New Roman"/>
          <w:b/>
          <w:sz w:val="24"/>
        </w:rPr>
      </w:pPr>
      <w:r w:rsidRPr="00D826A3">
        <w:rPr>
          <w:rFonts w:ascii="Times New Roman" w:eastAsia="Times New Roman" w:hAnsi="Times New Roman" w:cs="Times New Roman"/>
          <w:b/>
          <w:sz w:val="24"/>
        </w:rPr>
        <w:lastRenderedPageBreak/>
        <w:t>Задача 2: Ответить на вопросы.</w:t>
      </w:r>
    </w:p>
    <w:p w:rsidR="00D826A3" w:rsidRPr="00D826A3" w:rsidRDefault="00D826A3" w:rsidP="00D826A3">
      <w:pPr>
        <w:spacing w:after="0" w:line="360" w:lineRule="auto"/>
        <w:jc w:val="both"/>
        <w:rPr>
          <w:rFonts w:ascii="Times New Roman" w:eastAsia="Times New Roman" w:hAnsi="Times New Roman" w:cs="Times New Roman"/>
          <w:b/>
          <w:iCs/>
          <w:sz w:val="24"/>
        </w:rPr>
      </w:pPr>
      <w:r w:rsidRPr="00D826A3">
        <w:rPr>
          <w:rFonts w:ascii="Times New Roman" w:eastAsia="Times New Roman" w:hAnsi="Times New Roman" w:cs="Times New Roman"/>
          <w:b/>
          <w:iCs/>
          <w:sz w:val="24"/>
          <w:lang w:val="en-US"/>
        </w:rPr>
        <w:t>General</w:t>
      </w:r>
      <w:r w:rsidRPr="00D826A3">
        <w:rPr>
          <w:rFonts w:ascii="Times New Roman" w:eastAsia="Times New Roman" w:hAnsi="Times New Roman" w:cs="Times New Roman"/>
          <w:b/>
          <w:iCs/>
          <w:sz w:val="24"/>
        </w:rPr>
        <w:t xml:space="preserve"> </w:t>
      </w:r>
      <w:r w:rsidRPr="00D826A3">
        <w:rPr>
          <w:rFonts w:ascii="Times New Roman" w:eastAsia="Times New Roman" w:hAnsi="Times New Roman" w:cs="Times New Roman"/>
          <w:b/>
          <w:iCs/>
          <w:sz w:val="24"/>
          <w:lang w:val="en-US"/>
        </w:rPr>
        <w:t>understanding</w:t>
      </w:r>
      <w:r w:rsidRPr="00D826A3">
        <w:rPr>
          <w:rFonts w:ascii="Times New Roman" w:eastAsia="Times New Roman" w:hAnsi="Times New Roman" w:cs="Times New Roman"/>
          <w:b/>
          <w:iCs/>
          <w:sz w:val="24"/>
        </w:rPr>
        <w:t>.</w:t>
      </w:r>
    </w:p>
    <w:p w:rsidR="00D826A3" w:rsidRPr="00D826A3" w:rsidRDefault="00D826A3" w:rsidP="00F85744">
      <w:pPr>
        <w:numPr>
          <w:ilvl w:val="0"/>
          <w:numId w:val="41"/>
        </w:numPr>
        <w:tabs>
          <w:tab w:val="left" w:pos="284"/>
        </w:tabs>
        <w:spacing w:after="0" w:line="360" w:lineRule="auto"/>
        <w:ind w:left="0" w:firstLine="0"/>
        <w:jc w:val="both"/>
        <w:rPr>
          <w:rFonts w:ascii="Times New Roman" w:eastAsia="Times New Roman" w:hAnsi="Times New Roman" w:cs="Times New Roman"/>
          <w:iCs/>
          <w:sz w:val="24"/>
          <w:lang w:val="en-US"/>
        </w:rPr>
      </w:pPr>
      <w:r w:rsidRPr="00D826A3">
        <w:rPr>
          <w:rFonts w:ascii="Times New Roman" w:eastAsia="Times New Roman" w:hAnsi="Times New Roman" w:cs="Times New Roman"/>
          <w:iCs/>
          <w:sz w:val="24"/>
          <w:lang w:val="en-US"/>
        </w:rPr>
        <w:t xml:space="preserve">Do all the public agree on what kind of education modern children need? </w:t>
      </w:r>
    </w:p>
    <w:p w:rsidR="00D826A3" w:rsidRPr="00D826A3" w:rsidRDefault="00D826A3" w:rsidP="00F85744">
      <w:pPr>
        <w:numPr>
          <w:ilvl w:val="0"/>
          <w:numId w:val="41"/>
        </w:numPr>
        <w:tabs>
          <w:tab w:val="left" w:pos="284"/>
        </w:tabs>
        <w:spacing w:after="0" w:line="360" w:lineRule="auto"/>
        <w:ind w:left="0" w:firstLine="0"/>
        <w:jc w:val="both"/>
        <w:rPr>
          <w:rFonts w:ascii="Times New Roman" w:eastAsia="Times New Roman" w:hAnsi="Times New Roman" w:cs="Times New Roman"/>
          <w:iCs/>
          <w:sz w:val="24"/>
          <w:lang w:val="en-US"/>
        </w:rPr>
      </w:pPr>
      <w:r w:rsidRPr="00D826A3">
        <w:rPr>
          <w:rFonts w:ascii="Times New Roman" w:eastAsia="Times New Roman" w:hAnsi="Times New Roman" w:cs="Times New Roman"/>
          <w:iCs/>
          <w:sz w:val="24"/>
          <w:lang w:val="en-US"/>
        </w:rPr>
        <w:t xml:space="preserve">What kind of skills, facts and standards </w:t>
      </w:r>
      <w:proofErr w:type="gramStart"/>
      <w:r w:rsidRPr="00D826A3">
        <w:rPr>
          <w:rFonts w:ascii="Times New Roman" w:eastAsia="Times New Roman" w:hAnsi="Times New Roman" w:cs="Times New Roman"/>
          <w:iCs/>
          <w:sz w:val="24"/>
          <w:lang w:val="en-US"/>
        </w:rPr>
        <w:t>are transmitted</w:t>
      </w:r>
      <w:proofErr w:type="gramEnd"/>
      <w:r w:rsidRPr="00D826A3">
        <w:rPr>
          <w:rFonts w:ascii="Times New Roman" w:eastAsia="Times New Roman" w:hAnsi="Times New Roman" w:cs="Times New Roman"/>
          <w:iCs/>
          <w:sz w:val="24"/>
          <w:lang w:val="en-US"/>
        </w:rPr>
        <w:t xml:space="preserve"> to children in the traditional mode of education? </w:t>
      </w:r>
    </w:p>
    <w:p w:rsidR="00D826A3" w:rsidRPr="00D826A3" w:rsidRDefault="00D826A3" w:rsidP="00F85744">
      <w:pPr>
        <w:numPr>
          <w:ilvl w:val="0"/>
          <w:numId w:val="41"/>
        </w:numPr>
        <w:tabs>
          <w:tab w:val="left" w:pos="284"/>
        </w:tabs>
        <w:spacing w:after="0" w:line="360" w:lineRule="auto"/>
        <w:ind w:left="0" w:firstLine="0"/>
        <w:jc w:val="both"/>
        <w:rPr>
          <w:rFonts w:ascii="Times New Roman" w:eastAsia="Times New Roman" w:hAnsi="Times New Roman" w:cs="Times New Roman"/>
          <w:iCs/>
          <w:sz w:val="24"/>
          <w:lang w:val="en-US"/>
        </w:rPr>
      </w:pPr>
      <w:r w:rsidRPr="00D826A3">
        <w:rPr>
          <w:rFonts w:ascii="Times New Roman" w:eastAsia="Times New Roman" w:hAnsi="Times New Roman" w:cs="Times New Roman"/>
          <w:iCs/>
          <w:sz w:val="24"/>
          <w:lang w:val="en-US"/>
        </w:rPr>
        <w:t>What kind of curriculum makes people more employable?</w:t>
      </w:r>
    </w:p>
    <w:p w:rsidR="00D826A3" w:rsidRPr="00D826A3" w:rsidRDefault="00D826A3" w:rsidP="00F85744">
      <w:pPr>
        <w:numPr>
          <w:ilvl w:val="0"/>
          <w:numId w:val="41"/>
        </w:numPr>
        <w:tabs>
          <w:tab w:val="left" w:pos="284"/>
        </w:tabs>
        <w:spacing w:after="0" w:line="360" w:lineRule="auto"/>
        <w:ind w:left="0" w:firstLine="0"/>
        <w:jc w:val="both"/>
        <w:rPr>
          <w:rFonts w:ascii="Times New Roman" w:eastAsia="Times New Roman" w:hAnsi="Times New Roman" w:cs="Times New Roman"/>
          <w:iCs/>
          <w:sz w:val="24"/>
          <w:lang w:val="en-US"/>
        </w:rPr>
      </w:pPr>
      <w:r w:rsidRPr="00D826A3">
        <w:rPr>
          <w:rFonts w:ascii="Times New Roman" w:eastAsia="Times New Roman" w:hAnsi="Times New Roman" w:cs="Times New Roman"/>
          <w:iCs/>
          <w:sz w:val="24"/>
          <w:lang w:val="en-US"/>
        </w:rPr>
        <w:t>What approach lies in the basis of progressive education practices?</w:t>
      </w:r>
    </w:p>
    <w:p w:rsidR="00D826A3" w:rsidRPr="00D826A3" w:rsidRDefault="00D826A3" w:rsidP="00D826A3">
      <w:pPr>
        <w:spacing w:after="0" w:line="360" w:lineRule="auto"/>
        <w:jc w:val="both"/>
        <w:rPr>
          <w:rFonts w:ascii="Times New Roman" w:eastAsia="Times New Roman" w:hAnsi="Times New Roman" w:cs="Times New Roman"/>
          <w:sz w:val="24"/>
          <w:szCs w:val="24"/>
          <w:lang w:val="en-US"/>
        </w:rPr>
      </w:pPr>
    </w:p>
    <w:p w:rsidR="004E096A" w:rsidRPr="004E096A" w:rsidRDefault="004E096A" w:rsidP="004E096A">
      <w:pPr>
        <w:tabs>
          <w:tab w:val="left" w:pos="284"/>
        </w:tabs>
        <w:spacing w:after="0" w:line="240" w:lineRule="auto"/>
        <w:jc w:val="center"/>
        <w:rPr>
          <w:rFonts w:ascii="Cambria" w:eastAsia="Times New Roman" w:hAnsi="Cambria" w:cs="Times New Roman"/>
          <w:b/>
          <w:color w:val="000000"/>
          <w:sz w:val="24"/>
          <w:szCs w:val="24"/>
        </w:rPr>
      </w:pPr>
      <w:r w:rsidRPr="004E096A">
        <w:rPr>
          <w:rFonts w:ascii="Cambria" w:eastAsia="Times New Roman" w:hAnsi="Cambria" w:cs="Times New Roman"/>
          <w:b/>
          <w:color w:val="000000"/>
          <w:sz w:val="24"/>
          <w:szCs w:val="24"/>
        </w:rPr>
        <w:t>ЗАДАНИЕ ПО ОРГАНИЗАЦИИ РАБОТЫ КОЛЛЕКТИВА</w:t>
      </w:r>
    </w:p>
    <w:p w:rsidR="004E096A" w:rsidRPr="004E096A" w:rsidRDefault="004E096A" w:rsidP="004E096A">
      <w:pPr>
        <w:tabs>
          <w:tab w:val="left" w:pos="284"/>
          <w:tab w:val="left" w:pos="1560"/>
        </w:tabs>
        <w:spacing w:after="0" w:line="240" w:lineRule="auto"/>
        <w:ind w:right="662"/>
        <w:rPr>
          <w:rFonts w:ascii="Cambria" w:eastAsia="Calibri" w:hAnsi="Cambria" w:cs="Times New Roman"/>
          <w:sz w:val="24"/>
          <w:szCs w:val="24"/>
          <w:lang w:eastAsia="en-US"/>
        </w:rPr>
      </w:pPr>
    </w:p>
    <w:p w:rsidR="004E096A" w:rsidRPr="004E096A" w:rsidRDefault="004E096A" w:rsidP="004E096A">
      <w:pPr>
        <w:spacing w:after="0" w:line="240" w:lineRule="auto"/>
        <w:ind w:firstLine="708"/>
        <w:contextualSpacing/>
        <w:jc w:val="both"/>
        <w:rPr>
          <w:rFonts w:ascii="Cambria" w:eastAsia="Calibri" w:hAnsi="Cambria" w:cs="Times New Roman"/>
          <w:sz w:val="24"/>
          <w:szCs w:val="24"/>
          <w:lang w:eastAsia="en-US"/>
        </w:rPr>
      </w:pPr>
      <w:r w:rsidRPr="004E096A">
        <w:rPr>
          <w:rFonts w:ascii="Cambria" w:eastAsia="Times New Roman" w:hAnsi="Cambria" w:cs="Times New Roman"/>
          <w:b/>
          <w:sz w:val="24"/>
          <w:szCs w:val="24"/>
        </w:rPr>
        <w:t>Задача 1.</w:t>
      </w:r>
      <w:r w:rsidRPr="004E096A">
        <w:rPr>
          <w:rFonts w:ascii="Cambria" w:eastAsia="Times New Roman" w:hAnsi="Cambria" w:cs="Times New Roman"/>
          <w:sz w:val="24"/>
          <w:szCs w:val="24"/>
        </w:rPr>
        <w:t xml:space="preserve"> </w:t>
      </w:r>
      <w:r w:rsidRPr="004E096A">
        <w:rPr>
          <w:rFonts w:ascii="Cambria" w:eastAsia="Calibri" w:hAnsi="Cambria" w:cs="Times New Roman"/>
          <w:sz w:val="24"/>
          <w:szCs w:val="24"/>
          <w:lang w:eastAsia="en-US"/>
        </w:rPr>
        <w:t xml:space="preserve">Предложите варианты решения педагогической ситуации, вариант выступления на методическом объединении педагогов по заявленной проблеме (определите тему, цель, методы и средства работы в образовательном пространстве, сформулируйте методические рекомендации для коллег). </w:t>
      </w:r>
    </w:p>
    <w:p w:rsidR="004E096A" w:rsidRPr="004E096A" w:rsidRDefault="004E096A" w:rsidP="004E096A">
      <w:pPr>
        <w:spacing w:after="0" w:line="240" w:lineRule="auto"/>
        <w:ind w:firstLine="708"/>
        <w:contextualSpacing/>
        <w:jc w:val="both"/>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Методическое объединение педагогов началось с обсуждения ситуации, которая возникла в детском коллективе.</w:t>
      </w:r>
    </w:p>
    <w:p w:rsidR="004E096A" w:rsidRPr="004E096A" w:rsidRDefault="004E096A" w:rsidP="004E096A">
      <w:pPr>
        <w:spacing w:after="0" w:line="240" w:lineRule="auto"/>
        <w:ind w:firstLine="708"/>
        <w:contextualSpacing/>
        <w:jc w:val="both"/>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Ситуации для жеребьевки:</w:t>
      </w:r>
    </w:p>
    <w:p w:rsidR="004E096A" w:rsidRPr="004E096A" w:rsidRDefault="004E096A" w:rsidP="004E096A">
      <w:pPr>
        <w:shd w:val="clear" w:color="auto" w:fill="FFFFFF"/>
        <w:spacing w:after="0" w:line="240" w:lineRule="auto"/>
        <w:ind w:firstLine="709"/>
        <w:contextualSpacing/>
        <w:jc w:val="both"/>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1. В ходе наблюдения за общением детей между собой педагог заметила, как одного ребенка дети называют не по имени, а по национальности. Данное обращение вызывало недовольство у ребенка. Педагог сделала замечание детям и попросила их называть мальчика по имени. Тогда дети продолжили дразнить мальчика так, чтобы не слышали взрослые.</w:t>
      </w:r>
    </w:p>
    <w:p w:rsidR="004E096A" w:rsidRPr="004E096A" w:rsidRDefault="004E096A" w:rsidP="004E096A">
      <w:pPr>
        <w:spacing w:after="0" w:line="240" w:lineRule="auto"/>
        <w:ind w:firstLine="709"/>
        <w:jc w:val="both"/>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2. Дети принесли из дома книги, один мальчик взял книгу и подарил ее педагогу, на что та сказала, что не надо было так делать. Мальчик обиделся и сказал, что лучше бы подарил эту книгу своей бабушке: та всегда рада его подаркам.</w:t>
      </w:r>
    </w:p>
    <w:p w:rsidR="004E096A" w:rsidRPr="004E096A" w:rsidRDefault="004E096A" w:rsidP="004E096A">
      <w:pPr>
        <w:spacing w:after="0" w:line="240" w:lineRule="auto"/>
        <w:ind w:firstLine="709"/>
        <w:jc w:val="both"/>
        <w:rPr>
          <w:rFonts w:ascii="Cambria" w:eastAsia="Calibri" w:hAnsi="Cambria" w:cs="Times New Roman"/>
          <w:b/>
          <w:sz w:val="24"/>
          <w:szCs w:val="24"/>
          <w:lang w:eastAsia="en-US"/>
        </w:rPr>
      </w:pPr>
      <w:r w:rsidRPr="004E096A">
        <w:rPr>
          <w:rFonts w:ascii="Cambria" w:eastAsia="Calibri" w:hAnsi="Cambria" w:cs="Times New Roman"/>
          <w:sz w:val="24"/>
          <w:szCs w:val="24"/>
          <w:lang w:eastAsia="en-US"/>
        </w:rPr>
        <w:t>3. Ребенок постоянно жалуется педагогу на других детей. Педагог наблюдает за ситуацией, видит, что чаще сам ребенок провоцирует конфликты.</w:t>
      </w:r>
    </w:p>
    <w:p w:rsidR="004E096A" w:rsidRPr="004E096A" w:rsidRDefault="004E096A" w:rsidP="004E096A">
      <w:pPr>
        <w:tabs>
          <w:tab w:val="left" w:pos="993"/>
          <w:tab w:val="left" w:pos="1134"/>
          <w:tab w:val="left" w:pos="1418"/>
        </w:tabs>
        <w:spacing w:after="0"/>
        <w:ind w:right="378" w:firstLine="709"/>
        <w:rPr>
          <w:rFonts w:ascii="Cambria" w:eastAsia="Calibri" w:hAnsi="Cambria" w:cs="Times New Roman"/>
          <w:i/>
          <w:sz w:val="24"/>
          <w:szCs w:val="24"/>
          <w:lang w:eastAsia="en-US"/>
        </w:rPr>
      </w:pPr>
    </w:p>
    <w:p w:rsidR="004E096A" w:rsidRPr="004E096A" w:rsidRDefault="004E096A" w:rsidP="004E096A">
      <w:pPr>
        <w:tabs>
          <w:tab w:val="left" w:pos="993"/>
          <w:tab w:val="left" w:pos="1134"/>
          <w:tab w:val="left" w:pos="1418"/>
        </w:tabs>
        <w:spacing w:after="0"/>
        <w:ind w:right="378" w:firstLine="709"/>
        <w:rPr>
          <w:rFonts w:ascii="Cambria" w:eastAsia="Calibri" w:hAnsi="Cambria" w:cs="Times New Roman"/>
          <w:i/>
          <w:sz w:val="24"/>
          <w:szCs w:val="24"/>
          <w:lang w:eastAsia="en-US"/>
        </w:rPr>
      </w:pPr>
      <w:r w:rsidRPr="004E096A">
        <w:rPr>
          <w:rFonts w:ascii="Cambria" w:eastAsia="Calibri" w:hAnsi="Cambria" w:cs="Times New Roman"/>
          <w:i/>
          <w:sz w:val="24"/>
          <w:szCs w:val="24"/>
          <w:lang w:eastAsia="en-US"/>
        </w:rPr>
        <w:t>Порядок выполнения задания:</w:t>
      </w:r>
    </w:p>
    <w:p w:rsidR="004E096A" w:rsidRPr="004E096A" w:rsidRDefault="004E096A" w:rsidP="006448F0">
      <w:pPr>
        <w:tabs>
          <w:tab w:val="left" w:pos="993"/>
          <w:tab w:val="left" w:pos="1134"/>
          <w:tab w:val="left" w:pos="1418"/>
        </w:tabs>
        <w:spacing w:after="0" w:line="240" w:lineRule="auto"/>
        <w:ind w:firstLine="709"/>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Прочитайте вопросы для решения задачи №1.</w:t>
      </w:r>
    </w:p>
    <w:p w:rsidR="004E096A" w:rsidRPr="004E096A" w:rsidRDefault="004E096A" w:rsidP="00F85744">
      <w:pPr>
        <w:widowControl w:val="0"/>
        <w:numPr>
          <w:ilvl w:val="0"/>
          <w:numId w:val="43"/>
        </w:numPr>
        <w:tabs>
          <w:tab w:val="left" w:pos="993"/>
          <w:tab w:val="left" w:pos="1134"/>
          <w:tab w:val="left" w:pos="1418"/>
          <w:tab w:val="left" w:pos="2050"/>
        </w:tabs>
        <w:autoSpaceDE w:val="0"/>
        <w:autoSpaceDN w:val="0"/>
        <w:spacing w:after="0" w:line="240" w:lineRule="auto"/>
        <w:ind w:left="0" w:firstLine="709"/>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Определите цель, обозначенную в тексте задачи.</w:t>
      </w:r>
    </w:p>
    <w:p w:rsidR="004E096A" w:rsidRPr="004E096A" w:rsidRDefault="004E096A" w:rsidP="00F85744">
      <w:pPr>
        <w:widowControl w:val="0"/>
        <w:numPr>
          <w:ilvl w:val="0"/>
          <w:numId w:val="43"/>
        </w:numPr>
        <w:tabs>
          <w:tab w:val="left" w:pos="993"/>
          <w:tab w:val="left" w:pos="1134"/>
          <w:tab w:val="left" w:pos="1418"/>
          <w:tab w:val="left" w:pos="2050"/>
        </w:tabs>
        <w:autoSpaceDE w:val="0"/>
        <w:autoSpaceDN w:val="0"/>
        <w:spacing w:after="0" w:line="240" w:lineRule="auto"/>
        <w:ind w:left="0" w:firstLine="709"/>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Определите проблему в соответствии с содержанием</w:t>
      </w:r>
    </w:p>
    <w:p w:rsidR="004E096A" w:rsidRPr="004E096A" w:rsidRDefault="004E096A" w:rsidP="00F85744">
      <w:pPr>
        <w:widowControl w:val="0"/>
        <w:numPr>
          <w:ilvl w:val="0"/>
          <w:numId w:val="43"/>
        </w:numPr>
        <w:tabs>
          <w:tab w:val="left" w:pos="993"/>
          <w:tab w:val="left" w:pos="1134"/>
          <w:tab w:val="left" w:pos="1418"/>
          <w:tab w:val="left" w:pos="2050"/>
        </w:tabs>
        <w:autoSpaceDE w:val="0"/>
        <w:autoSpaceDN w:val="0"/>
        <w:spacing w:after="0" w:line="240" w:lineRule="auto"/>
        <w:ind w:left="0" w:firstLine="709"/>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Определение актуальности темы</w:t>
      </w:r>
    </w:p>
    <w:p w:rsidR="004E096A" w:rsidRPr="004E096A" w:rsidRDefault="004E096A" w:rsidP="00F85744">
      <w:pPr>
        <w:widowControl w:val="0"/>
        <w:numPr>
          <w:ilvl w:val="0"/>
          <w:numId w:val="43"/>
        </w:numPr>
        <w:tabs>
          <w:tab w:val="left" w:pos="993"/>
          <w:tab w:val="left" w:pos="1134"/>
          <w:tab w:val="left" w:pos="1418"/>
          <w:tab w:val="left" w:pos="2050"/>
        </w:tabs>
        <w:autoSpaceDE w:val="0"/>
        <w:autoSpaceDN w:val="0"/>
        <w:spacing w:after="0" w:line="240" w:lineRule="auto"/>
        <w:ind w:left="0" w:firstLine="709"/>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Перечислите и запишите варианты решения обозначенной проблемы</w:t>
      </w:r>
    </w:p>
    <w:p w:rsidR="004E096A" w:rsidRPr="004E096A" w:rsidRDefault="004E096A" w:rsidP="006448F0">
      <w:pPr>
        <w:tabs>
          <w:tab w:val="left" w:pos="993"/>
          <w:tab w:val="left" w:pos="1134"/>
          <w:tab w:val="left" w:pos="1418"/>
        </w:tabs>
        <w:spacing w:after="0" w:line="240" w:lineRule="auto"/>
        <w:ind w:firstLine="709"/>
        <w:rPr>
          <w:rFonts w:ascii="Cambria" w:eastAsia="Calibri" w:hAnsi="Cambria" w:cs="Times New Roman"/>
          <w:sz w:val="24"/>
          <w:szCs w:val="24"/>
          <w:lang w:eastAsia="en-US"/>
        </w:rPr>
      </w:pPr>
    </w:p>
    <w:p w:rsidR="004E096A" w:rsidRPr="004E096A" w:rsidRDefault="004E096A" w:rsidP="004E096A">
      <w:pPr>
        <w:tabs>
          <w:tab w:val="left" w:pos="993"/>
          <w:tab w:val="left" w:pos="1134"/>
          <w:tab w:val="left" w:pos="1418"/>
        </w:tabs>
        <w:spacing w:after="0"/>
        <w:ind w:right="378" w:firstLine="709"/>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В бланке ответа для задачи №1 заполните таблицу в электронном виде.</w:t>
      </w:r>
    </w:p>
    <w:p w:rsidR="004E096A" w:rsidRPr="004E096A" w:rsidRDefault="004E096A" w:rsidP="004E096A">
      <w:pPr>
        <w:tabs>
          <w:tab w:val="left" w:pos="1134"/>
        </w:tabs>
        <w:spacing w:after="0"/>
        <w:ind w:right="991" w:firstLine="708"/>
        <w:jc w:val="center"/>
        <w:rPr>
          <w:rFonts w:ascii="Cambria" w:eastAsia="Calibri" w:hAnsi="Cambria" w:cs="Times New Roman"/>
          <w:sz w:val="24"/>
          <w:szCs w:val="24"/>
          <w:lang w:val="en-US" w:eastAsia="en-US"/>
        </w:rPr>
      </w:pPr>
      <w:r w:rsidRPr="004E096A">
        <w:rPr>
          <w:rFonts w:ascii="Cambria" w:eastAsia="Calibri" w:hAnsi="Cambria" w:cs="Times New Roman"/>
          <w:sz w:val="24"/>
          <w:szCs w:val="24"/>
          <w:lang w:eastAsia="en-US"/>
        </w:rPr>
        <w:t>Бланк ответа для задачи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819"/>
      </w:tblGrid>
      <w:tr w:rsidR="004E096A" w:rsidRPr="004E096A" w:rsidTr="00A300D2">
        <w:trPr>
          <w:trHeight w:val="602"/>
        </w:trPr>
        <w:tc>
          <w:tcPr>
            <w:tcW w:w="4820" w:type="dxa"/>
            <w:tcBorders>
              <w:top w:val="single" w:sz="4" w:space="0" w:color="000000"/>
              <w:left w:val="single" w:sz="4" w:space="0" w:color="000000"/>
              <w:bottom w:val="single" w:sz="4" w:space="0" w:color="000000"/>
              <w:right w:val="single" w:sz="4" w:space="0" w:color="000000"/>
            </w:tcBorders>
            <w:hideMark/>
          </w:tcPr>
          <w:p w:rsidR="004E096A" w:rsidRPr="004E096A" w:rsidRDefault="004E096A" w:rsidP="004E096A">
            <w:pPr>
              <w:widowControl w:val="0"/>
              <w:autoSpaceDE w:val="0"/>
              <w:autoSpaceDN w:val="0"/>
              <w:spacing w:after="0" w:line="240" w:lineRule="auto"/>
              <w:ind w:left="808"/>
              <w:rPr>
                <w:rFonts w:ascii="Cambria" w:eastAsia="Times New Roman" w:hAnsi="Cambria" w:cs="Times New Roman"/>
                <w:sz w:val="24"/>
                <w:szCs w:val="24"/>
                <w:lang w:val="en-US" w:eastAsia="en-US" w:bidi="en-US"/>
              </w:rPr>
            </w:pPr>
            <w:r w:rsidRPr="004E096A">
              <w:rPr>
                <w:rFonts w:ascii="Cambria" w:eastAsia="Times New Roman" w:hAnsi="Cambria" w:cs="Times New Roman"/>
                <w:sz w:val="24"/>
                <w:szCs w:val="24"/>
                <w:lang w:bidi="ru-RU"/>
              </w:rPr>
              <w:t>Вопросы для решения задачи</w:t>
            </w:r>
          </w:p>
        </w:tc>
        <w:tc>
          <w:tcPr>
            <w:tcW w:w="4819" w:type="dxa"/>
            <w:tcBorders>
              <w:top w:val="single" w:sz="4" w:space="0" w:color="000000"/>
              <w:left w:val="single" w:sz="4" w:space="0" w:color="000000"/>
              <w:bottom w:val="single" w:sz="4" w:space="0" w:color="000000"/>
              <w:right w:val="single" w:sz="4" w:space="0" w:color="000000"/>
            </w:tcBorders>
            <w:hideMark/>
          </w:tcPr>
          <w:p w:rsidR="004E096A" w:rsidRPr="004E096A" w:rsidRDefault="004E096A" w:rsidP="004E096A">
            <w:pPr>
              <w:widowControl w:val="0"/>
              <w:autoSpaceDE w:val="0"/>
              <w:autoSpaceDN w:val="0"/>
              <w:spacing w:after="0" w:line="240" w:lineRule="auto"/>
              <w:ind w:left="665" w:right="602"/>
              <w:jc w:val="center"/>
              <w:rPr>
                <w:rFonts w:ascii="Cambria" w:eastAsia="Times New Roman" w:hAnsi="Cambria" w:cs="Times New Roman"/>
                <w:sz w:val="24"/>
                <w:szCs w:val="24"/>
                <w:lang w:val="en-US" w:eastAsia="en-US" w:bidi="en-US"/>
              </w:rPr>
            </w:pPr>
            <w:r w:rsidRPr="004E096A">
              <w:rPr>
                <w:rFonts w:ascii="Cambria" w:eastAsia="Times New Roman" w:hAnsi="Cambria" w:cs="Times New Roman"/>
                <w:sz w:val="24"/>
                <w:szCs w:val="24"/>
                <w:lang w:bidi="ru-RU"/>
              </w:rPr>
              <w:t xml:space="preserve">Ответ участника </w:t>
            </w:r>
          </w:p>
          <w:p w:rsidR="004E096A" w:rsidRPr="004E096A" w:rsidRDefault="004E096A" w:rsidP="004E096A">
            <w:pPr>
              <w:widowControl w:val="0"/>
              <w:autoSpaceDE w:val="0"/>
              <w:autoSpaceDN w:val="0"/>
              <w:spacing w:after="0" w:line="240" w:lineRule="auto"/>
              <w:ind w:left="665" w:right="599"/>
              <w:jc w:val="center"/>
              <w:rPr>
                <w:rFonts w:ascii="Cambria" w:eastAsia="Times New Roman" w:hAnsi="Cambria" w:cs="Times New Roman"/>
                <w:sz w:val="24"/>
                <w:szCs w:val="24"/>
                <w:lang w:val="en-US" w:eastAsia="en-US" w:bidi="en-US"/>
              </w:rPr>
            </w:pPr>
          </w:p>
        </w:tc>
      </w:tr>
      <w:tr w:rsidR="004E096A" w:rsidRPr="004E096A" w:rsidTr="00A300D2">
        <w:trPr>
          <w:trHeight w:val="690"/>
        </w:trPr>
        <w:tc>
          <w:tcPr>
            <w:tcW w:w="4820" w:type="dxa"/>
            <w:tcBorders>
              <w:top w:val="single" w:sz="4" w:space="0" w:color="000000"/>
              <w:left w:val="single" w:sz="4" w:space="0" w:color="000000"/>
              <w:bottom w:val="single" w:sz="4" w:space="0" w:color="000000"/>
              <w:right w:val="single" w:sz="4" w:space="0" w:color="000000"/>
            </w:tcBorders>
            <w:hideMark/>
          </w:tcPr>
          <w:p w:rsidR="004E096A" w:rsidRPr="004E096A" w:rsidRDefault="004E096A" w:rsidP="004E096A">
            <w:pPr>
              <w:widowControl w:val="0"/>
              <w:autoSpaceDE w:val="0"/>
              <w:autoSpaceDN w:val="0"/>
              <w:spacing w:after="0" w:line="256" w:lineRule="auto"/>
              <w:ind w:left="131"/>
              <w:rPr>
                <w:rFonts w:ascii="Cambria" w:eastAsia="Times New Roman" w:hAnsi="Cambria" w:cs="Times New Roman"/>
                <w:sz w:val="24"/>
                <w:szCs w:val="24"/>
                <w:lang w:eastAsia="en-US" w:bidi="en-US"/>
              </w:rPr>
            </w:pPr>
            <w:r w:rsidRPr="004E096A">
              <w:rPr>
                <w:rFonts w:ascii="Cambria" w:eastAsia="Times New Roman" w:hAnsi="Cambria" w:cs="Times New Roman"/>
                <w:sz w:val="24"/>
                <w:szCs w:val="24"/>
                <w:lang w:bidi="ru-RU"/>
              </w:rPr>
              <w:t>1. Определите цель, обозначенную в тексте задачи.</w:t>
            </w:r>
          </w:p>
        </w:tc>
        <w:tc>
          <w:tcPr>
            <w:tcW w:w="4819" w:type="dxa"/>
            <w:tcBorders>
              <w:top w:val="single" w:sz="4" w:space="0" w:color="000000"/>
              <w:left w:val="single" w:sz="4" w:space="0" w:color="000000"/>
              <w:bottom w:val="single" w:sz="4" w:space="0" w:color="000000"/>
              <w:right w:val="single" w:sz="4" w:space="0" w:color="000000"/>
            </w:tcBorders>
          </w:tcPr>
          <w:p w:rsidR="004E096A" w:rsidRPr="004E096A" w:rsidRDefault="004E096A" w:rsidP="004E096A">
            <w:pPr>
              <w:widowControl w:val="0"/>
              <w:autoSpaceDE w:val="0"/>
              <w:autoSpaceDN w:val="0"/>
              <w:spacing w:after="0" w:line="240" w:lineRule="auto"/>
              <w:rPr>
                <w:rFonts w:ascii="Cambria" w:eastAsia="Times New Roman" w:hAnsi="Cambria" w:cs="Times New Roman"/>
                <w:sz w:val="24"/>
                <w:szCs w:val="24"/>
                <w:lang w:eastAsia="en-US" w:bidi="en-US"/>
              </w:rPr>
            </w:pPr>
          </w:p>
        </w:tc>
      </w:tr>
      <w:tr w:rsidR="004E096A" w:rsidRPr="004E096A" w:rsidTr="00A300D2">
        <w:trPr>
          <w:trHeight w:val="508"/>
        </w:trPr>
        <w:tc>
          <w:tcPr>
            <w:tcW w:w="4820" w:type="dxa"/>
            <w:tcBorders>
              <w:top w:val="single" w:sz="4" w:space="0" w:color="000000"/>
              <w:left w:val="single" w:sz="4" w:space="0" w:color="000000"/>
              <w:bottom w:val="single" w:sz="4" w:space="0" w:color="000000"/>
              <w:right w:val="single" w:sz="4" w:space="0" w:color="000000"/>
            </w:tcBorders>
            <w:hideMark/>
          </w:tcPr>
          <w:p w:rsidR="004E096A" w:rsidRPr="004E096A" w:rsidRDefault="004E096A" w:rsidP="004E096A">
            <w:pPr>
              <w:widowControl w:val="0"/>
              <w:autoSpaceDE w:val="0"/>
              <w:autoSpaceDN w:val="0"/>
              <w:spacing w:after="0" w:line="240" w:lineRule="auto"/>
              <w:ind w:left="131"/>
              <w:rPr>
                <w:rFonts w:ascii="Cambria" w:eastAsia="Times New Roman" w:hAnsi="Cambria" w:cs="Times New Roman"/>
                <w:sz w:val="24"/>
                <w:szCs w:val="24"/>
                <w:lang w:eastAsia="en-US" w:bidi="en-US"/>
              </w:rPr>
            </w:pPr>
            <w:r w:rsidRPr="004E096A">
              <w:rPr>
                <w:rFonts w:ascii="Cambria" w:eastAsia="Times New Roman" w:hAnsi="Cambria" w:cs="Times New Roman"/>
                <w:sz w:val="24"/>
                <w:szCs w:val="24"/>
                <w:lang w:bidi="ru-RU"/>
              </w:rPr>
              <w:t>2. Определите проблему</w:t>
            </w:r>
          </w:p>
        </w:tc>
        <w:tc>
          <w:tcPr>
            <w:tcW w:w="4819" w:type="dxa"/>
            <w:tcBorders>
              <w:top w:val="single" w:sz="4" w:space="0" w:color="000000"/>
              <w:left w:val="single" w:sz="4" w:space="0" w:color="000000"/>
              <w:bottom w:val="single" w:sz="4" w:space="0" w:color="000000"/>
              <w:right w:val="single" w:sz="4" w:space="0" w:color="000000"/>
            </w:tcBorders>
          </w:tcPr>
          <w:p w:rsidR="004E096A" w:rsidRPr="004E096A" w:rsidRDefault="004E096A" w:rsidP="004E096A">
            <w:pPr>
              <w:widowControl w:val="0"/>
              <w:autoSpaceDE w:val="0"/>
              <w:autoSpaceDN w:val="0"/>
              <w:spacing w:after="0" w:line="240" w:lineRule="auto"/>
              <w:rPr>
                <w:rFonts w:ascii="Cambria" w:eastAsia="Times New Roman" w:hAnsi="Cambria" w:cs="Times New Roman"/>
                <w:sz w:val="24"/>
                <w:szCs w:val="24"/>
                <w:lang w:eastAsia="en-US" w:bidi="en-US"/>
              </w:rPr>
            </w:pPr>
          </w:p>
        </w:tc>
      </w:tr>
      <w:tr w:rsidR="004E096A" w:rsidRPr="004E096A" w:rsidTr="00A300D2">
        <w:trPr>
          <w:trHeight w:val="508"/>
        </w:trPr>
        <w:tc>
          <w:tcPr>
            <w:tcW w:w="4820" w:type="dxa"/>
            <w:tcBorders>
              <w:top w:val="single" w:sz="4" w:space="0" w:color="000000"/>
              <w:left w:val="single" w:sz="4" w:space="0" w:color="000000"/>
              <w:bottom w:val="single" w:sz="4" w:space="0" w:color="000000"/>
              <w:right w:val="single" w:sz="4" w:space="0" w:color="000000"/>
            </w:tcBorders>
          </w:tcPr>
          <w:p w:rsidR="004E096A" w:rsidRPr="004E096A" w:rsidRDefault="004E096A" w:rsidP="004E096A">
            <w:pPr>
              <w:widowControl w:val="0"/>
              <w:tabs>
                <w:tab w:val="left" w:pos="130"/>
                <w:tab w:val="left" w:pos="409"/>
              </w:tabs>
              <w:spacing w:after="0" w:line="240" w:lineRule="auto"/>
              <w:ind w:left="131"/>
              <w:contextualSpacing/>
              <w:rPr>
                <w:rFonts w:ascii="Cambria" w:eastAsia="Calibri" w:hAnsi="Cambria" w:cs="Times New Roman"/>
                <w:color w:val="000000"/>
                <w:spacing w:val="-1"/>
                <w:sz w:val="24"/>
                <w:szCs w:val="24"/>
                <w:lang w:eastAsia="en-US"/>
              </w:rPr>
            </w:pPr>
            <w:r w:rsidRPr="004E096A">
              <w:rPr>
                <w:rFonts w:ascii="Cambria" w:eastAsia="Calibri" w:hAnsi="Cambria" w:cs="Times New Roman"/>
                <w:color w:val="000000"/>
                <w:spacing w:val="-1"/>
                <w:sz w:val="24"/>
                <w:szCs w:val="24"/>
                <w:lang w:eastAsia="en-US"/>
              </w:rPr>
              <w:t xml:space="preserve">3. Определение актуальности темы </w:t>
            </w:r>
          </w:p>
          <w:p w:rsidR="004E096A" w:rsidRPr="004E096A" w:rsidRDefault="004E096A" w:rsidP="004E096A">
            <w:pPr>
              <w:widowControl w:val="0"/>
              <w:autoSpaceDE w:val="0"/>
              <w:autoSpaceDN w:val="0"/>
              <w:spacing w:after="0" w:line="240" w:lineRule="auto"/>
              <w:ind w:left="131"/>
              <w:rPr>
                <w:rFonts w:ascii="Cambria" w:eastAsia="Times New Roman" w:hAnsi="Cambria" w:cs="Times New Roman"/>
                <w:sz w:val="24"/>
                <w:szCs w:val="24"/>
                <w:lang w:bidi="ru-RU"/>
              </w:rPr>
            </w:pPr>
          </w:p>
        </w:tc>
        <w:tc>
          <w:tcPr>
            <w:tcW w:w="4819" w:type="dxa"/>
            <w:tcBorders>
              <w:top w:val="single" w:sz="4" w:space="0" w:color="000000"/>
              <w:left w:val="single" w:sz="4" w:space="0" w:color="000000"/>
              <w:bottom w:val="single" w:sz="4" w:space="0" w:color="000000"/>
              <w:right w:val="single" w:sz="4" w:space="0" w:color="000000"/>
            </w:tcBorders>
          </w:tcPr>
          <w:p w:rsidR="004E096A" w:rsidRPr="004E096A" w:rsidRDefault="004E096A" w:rsidP="004E096A">
            <w:pPr>
              <w:widowControl w:val="0"/>
              <w:autoSpaceDE w:val="0"/>
              <w:autoSpaceDN w:val="0"/>
              <w:spacing w:after="0" w:line="240" w:lineRule="auto"/>
              <w:rPr>
                <w:rFonts w:ascii="Cambria" w:eastAsia="Times New Roman" w:hAnsi="Cambria" w:cs="Times New Roman"/>
                <w:sz w:val="24"/>
                <w:szCs w:val="24"/>
                <w:lang w:eastAsia="en-US" w:bidi="en-US"/>
              </w:rPr>
            </w:pPr>
          </w:p>
        </w:tc>
      </w:tr>
      <w:tr w:rsidR="004E096A" w:rsidRPr="004E096A" w:rsidTr="00A300D2">
        <w:trPr>
          <w:trHeight w:val="659"/>
        </w:trPr>
        <w:tc>
          <w:tcPr>
            <w:tcW w:w="4820" w:type="dxa"/>
            <w:tcBorders>
              <w:top w:val="single" w:sz="4" w:space="0" w:color="000000"/>
              <w:left w:val="single" w:sz="4" w:space="0" w:color="000000"/>
              <w:bottom w:val="single" w:sz="4" w:space="0" w:color="000000"/>
              <w:right w:val="single" w:sz="4" w:space="0" w:color="000000"/>
            </w:tcBorders>
            <w:hideMark/>
          </w:tcPr>
          <w:p w:rsidR="004E096A" w:rsidRPr="004E096A" w:rsidRDefault="004E096A" w:rsidP="004E096A">
            <w:pPr>
              <w:widowControl w:val="0"/>
              <w:autoSpaceDE w:val="0"/>
              <w:autoSpaceDN w:val="0"/>
              <w:spacing w:after="0" w:line="254" w:lineRule="auto"/>
              <w:ind w:left="131"/>
              <w:rPr>
                <w:rFonts w:ascii="Cambria" w:eastAsia="Times New Roman" w:hAnsi="Cambria" w:cs="Times New Roman"/>
                <w:sz w:val="24"/>
                <w:szCs w:val="24"/>
                <w:lang w:eastAsia="en-US" w:bidi="en-US"/>
              </w:rPr>
            </w:pPr>
            <w:r w:rsidRPr="004E096A">
              <w:rPr>
                <w:rFonts w:ascii="Cambria" w:eastAsia="Times New Roman" w:hAnsi="Cambria" w:cs="Times New Roman"/>
                <w:sz w:val="24"/>
                <w:szCs w:val="24"/>
                <w:lang w:bidi="ru-RU"/>
              </w:rPr>
              <w:lastRenderedPageBreak/>
              <w:t>4. Перечислите варианты решения обозначенной проблемы</w:t>
            </w:r>
          </w:p>
        </w:tc>
        <w:tc>
          <w:tcPr>
            <w:tcW w:w="4819" w:type="dxa"/>
            <w:tcBorders>
              <w:top w:val="single" w:sz="4" w:space="0" w:color="000000"/>
              <w:left w:val="single" w:sz="4" w:space="0" w:color="000000"/>
              <w:bottom w:val="single" w:sz="4" w:space="0" w:color="000000"/>
              <w:right w:val="single" w:sz="4" w:space="0" w:color="000000"/>
            </w:tcBorders>
          </w:tcPr>
          <w:p w:rsidR="004E096A" w:rsidRPr="004E096A" w:rsidRDefault="004E096A" w:rsidP="004E096A">
            <w:pPr>
              <w:widowControl w:val="0"/>
              <w:autoSpaceDE w:val="0"/>
              <w:autoSpaceDN w:val="0"/>
              <w:spacing w:after="0" w:line="240" w:lineRule="auto"/>
              <w:rPr>
                <w:rFonts w:ascii="Cambria" w:eastAsia="Times New Roman" w:hAnsi="Cambria" w:cs="Times New Roman"/>
                <w:sz w:val="24"/>
                <w:szCs w:val="24"/>
                <w:lang w:eastAsia="en-US" w:bidi="en-US"/>
              </w:rPr>
            </w:pPr>
          </w:p>
        </w:tc>
      </w:tr>
    </w:tbl>
    <w:p w:rsidR="004E096A" w:rsidRPr="004E096A" w:rsidRDefault="004E096A" w:rsidP="004E096A">
      <w:pPr>
        <w:tabs>
          <w:tab w:val="left" w:pos="993"/>
        </w:tabs>
        <w:spacing w:after="0" w:line="240" w:lineRule="auto"/>
        <w:ind w:firstLine="709"/>
        <w:contextualSpacing/>
        <w:jc w:val="both"/>
        <w:rPr>
          <w:rFonts w:ascii="Cambria" w:eastAsia="Times New Roman" w:hAnsi="Cambria" w:cs="Times New Roman"/>
          <w:i/>
          <w:sz w:val="24"/>
          <w:szCs w:val="24"/>
        </w:rPr>
      </w:pPr>
    </w:p>
    <w:p w:rsidR="004E096A" w:rsidRPr="004E096A" w:rsidRDefault="004E096A" w:rsidP="004E096A">
      <w:pPr>
        <w:tabs>
          <w:tab w:val="left" w:pos="993"/>
        </w:tabs>
        <w:spacing w:after="0" w:line="240" w:lineRule="auto"/>
        <w:ind w:firstLine="709"/>
        <w:contextualSpacing/>
        <w:jc w:val="both"/>
        <w:rPr>
          <w:rFonts w:ascii="Cambria" w:eastAsia="Calibri" w:hAnsi="Cambria" w:cs="Times New Roman"/>
          <w:sz w:val="24"/>
          <w:szCs w:val="24"/>
          <w:lang w:eastAsia="en-US"/>
        </w:rPr>
      </w:pPr>
      <w:r w:rsidRPr="004E096A">
        <w:rPr>
          <w:rFonts w:ascii="Cambria" w:eastAsia="Times New Roman" w:hAnsi="Cambria" w:cs="Times New Roman"/>
          <w:b/>
          <w:sz w:val="24"/>
          <w:szCs w:val="24"/>
        </w:rPr>
        <w:t>Задача 2.</w:t>
      </w:r>
      <w:r w:rsidRPr="004E096A">
        <w:rPr>
          <w:rFonts w:ascii="Cambria" w:eastAsia="Calibri" w:hAnsi="Cambria" w:cs="Times New Roman"/>
          <w:b/>
          <w:sz w:val="24"/>
          <w:szCs w:val="24"/>
          <w:lang w:eastAsia="en-US"/>
        </w:rPr>
        <w:t xml:space="preserve"> </w:t>
      </w:r>
      <w:r w:rsidRPr="004E096A">
        <w:rPr>
          <w:rFonts w:ascii="Cambria" w:eastAsia="Calibri" w:hAnsi="Cambria" w:cs="Times New Roman"/>
          <w:sz w:val="24"/>
          <w:szCs w:val="24"/>
          <w:lang w:eastAsia="en-US"/>
        </w:rPr>
        <w:t xml:space="preserve">Разработайте информационную страницу буклета к задаче 1, используя возможности программного обеспечения </w:t>
      </w:r>
      <w:r w:rsidRPr="004E096A">
        <w:rPr>
          <w:rFonts w:ascii="Cambria" w:eastAsia="Calibri" w:hAnsi="Cambria" w:cs="Times New Roman"/>
          <w:sz w:val="24"/>
          <w:szCs w:val="24"/>
          <w:lang w:val="en-US" w:eastAsia="en-US"/>
        </w:rPr>
        <w:t>MS</w:t>
      </w:r>
      <w:r w:rsidRPr="004E096A">
        <w:rPr>
          <w:rFonts w:ascii="Cambria" w:eastAsia="Calibri" w:hAnsi="Cambria" w:cs="Times New Roman"/>
          <w:sz w:val="24"/>
          <w:szCs w:val="24"/>
          <w:lang w:eastAsia="en-US"/>
        </w:rPr>
        <w:t xml:space="preserve"> </w:t>
      </w:r>
      <w:r w:rsidRPr="004E096A">
        <w:rPr>
          <w:rFonts w:ascii="Cambria" w:eastAsia="Calibri" w:hAnsi="Cambria" w:cs="Times New Roman"/>
          <w:sz w:val="24"/>
          <w:szCs w:val="24"/>
          <w:lang w:val="en-US" w:eastAsia="en-US"/>
        </w:rPr>
        <w:t>Publisher</w:t>
      </w:r>
      <w:r w:rsidRPr="004E096A">
        <w:rPr>
          <w:rFonts w:ascii="Cambria" w:eastAsia="Calibri" w:hAnsi="Cambria" w:cs="Times New Roman"/>
          <w:sz w:val="24"/>
          <w:szCs w:val="24"/>
          <w:lang w:eastAsia="en-US"/>
        </w:rPr>
        <w:t>.</w:t>
      </w:r>
    </w:p>
    <w:p w:rsidR="004E096A" w:rsidRPr="004E096A" w:rsidRDefault="004E096A" w:rsidP="004E096A">
      <w:pPr>
        <w:tabs>
          <w:tab w:val="left" w:pos="993"/>
        </w:tabs>
        <w:spacing w:after="0" w:line="240" w:lineRule="auto"/>
        <w:ind w:firstLine="709"/>
        <w:contextualSpacing/>
        <w:jc w:val="both"/>
        <w:rPr>
          <w:rFonts w:ascii="Cambria" w:eastAsia="Calibri" w:hAnsi="Cambria" w:cs="Times New Roman"/>
          <w:sz w:val="24"/>
          <w:szCs w:val="24"/>
          <w:lang w:eastAsia="en-US"/>
        </w:rPr>
      </w:pPr>
      <w:r w:rsidRPr="004E096A">
        <w:rPr>
          <w:rFonts w:ascii="Cambria" w:eastAsia="Calibri" w:hAnsi="Cambria" w:cs="Times New Roman"/>
          <w:sz w:val="24"/>
          <w:szCs w:val="24"/>
          <w:lang w:eastAsia="en-US"/>
        </w:rPr>
        <w:t xml:space="preserve">Информационная страница буклета должна нести полезную информацию </w:t>
      </w:r>
      <w:r w:rsidRPr="004E096A">
        <w:rPr>
          <w:rFonts w:ascii="Cambria" w:eastAsia="Calibri" w:hAnsi="Cambria" w:cs="Times New Roman"/>
          <w:sz w:val="24"/>
          <w:szCs w:val="24"/>
          <w:lang w:eastAsia="en-US"/>
        </w:rPr>
        <w:br/>
        <w:t>и иметь практическую значимость для учителей начальных классов и воспитателей дошкольного образования.</w:t>
      </w:r>
    </w:p>
    <w:p w:rsidR="004E096A" w:rsidRPr="004E096A" w:rsidRDefault="004E096A" w:rsidP="004E096A">
      <w:pPr>
        <w:tabs>
          <w:tab w:val="left" w:pos="993"/>
        </w:tabs>
        <w:spacing w:after="0" w:line="240" w:lineRule="auto"/>
        <w:ind w:firstLine="709"/>
        <w:contextualSpacing/>
        <w:jc w:val="both"/>
        <w:rPr>
          <w:rFonts w:ascii="Cambria" w:eastAsia="Calibri" w:hAnsi="Cambria" w:cs="Times New Roman"/>
          <w:b/>
          <w:sz w:val="24"/>
          <w:szCs w:val="24"/>
          <w:lang w:eastAsia="en-US"/>
        </w:rPr>
      </w:pPr>
    </w:p>
    <w:p w:rsidR="004E096A" w:rsidRPr="004E096A" w:rsidRDefault="004E096A" w:rsidP="004E096A">
      <w:pPr>
        <w:spacing w:after="0" w:line="240" w:lineRule="auto"/>
        <w:jc w:val="center"/>
        <w:rPr>
          <w:rFonts w:asciiTheme="majorHAnsi" w:eastAsia="Times New Roman" w:hAnsiTheme="majorHAnsi" w:cs="Times New Roman"/>
          <w:b/>
          <w:color w:val="000000"/>
          <w:sz w:val="24"/>
          <w:szCs w:val="24"/>
        </w:rPr>
      </w:pPr>
      <w:r w:rsidRPr="004E096A">
        <w:rPr>
          <w:rFonts w:asciiTheme="majorHAnsi" w:eastAsia="Times New Roman" w:hAnsiTheme="majorHAnsi" w:cs="Times New Roman"/>
          <w:b/>
          <w:color w:val="000000"/>
          <w:sz w:val="24"/>
          <w:szCs w:val="24"/>
        </w:rPr>
        <w:t xml:space="preserve">Инвариантная часть профессионального комплексного </w:t>
      </w:r>
    </w:p>
    <w:p w:rsidR="004E096A" w:rsidRPr="004E096A" w:rsidRDefault="004E096A" w:rsidP="004E096A">
      <w:pPr>
        <w:spacing w:after="0" w:line="240" w:lineRule="auto"/>
        <w:jc w:val="center"/>
        <w:rPr>
          <w:rFonts w:asciiTheme="majorHAnsi" w:eastAsia="Times New Roman" w:hAnsiTheme="majorHAnsi" w:cs="Times New Roman"/>
          <w:b/>
          <w:color w:val="000000"/>
          <w:sz w:val="24"/>
          <w:szCs w:val="24"/>
        </w:rPr>
      </w:pPr>
      <w:r w:rsidRPr="004E096A">
        <w:rPr>
          <w:rFonts w:asciiTheme="majorHAnsi" w:eastAsia="Times New Roman" w:hAnsiTheme="majorHAnsi" w:cs="Times New Roman"/>
          <w:b/>
          <w:color w:val="000000"/>
          <w:sz w:val="24"/>
          <w:szCs w:val="24"/>
        </w:rPr>
        <w:t xml:space="preserve">задания </w:t>
      </w:r>
      <w:r w:rsidRPr="004E096A">
        <w:rPr>
          <w:rFonts w:asciiTheme="majorHAnsi" w:eastAsia="Times New Roman" w:hAnsiTheme="majorHAnsi" w:cs="Times New Roman"/>
          <w:b/>
          <w:color w:val="000000"/>
          <w:sz w:val="24"/>
          <w:szCs w:val="24"/>
          <w:lang w:val="en-US"/>
        </w:rPr>
        <w:t>II</w:t>
      </w:r>
      <w:r w:rsidRPr="004E096A">
        <w:rPr>
          <w:rFonts w:asciiTheme="majorHAnsi" w:eastAsia="Times New Roman" w:hAnsiTheme="majorHAnsi" w:cs="Times New Roman"/>
          <w:b/>
          <w:color w:val="000000"/>
          <w:sz w:val="24"/>
          <w:szCs w:val="24"/>
        </w:rPr>
        <w:t xml:space="preserve"> уровня</w:t>
      </w:r>
    </w:p>
    <w:p w:rsidR="004E096A" w:rsidRPr="004E096A" w:rsidRDefault="004E096A" w:rsidP="004E096A">
      <w:pPr>
        <w:spacing w:after="0" w:line="240" w:lineRule="auto"/>
        <w:jc w:val="center"/>
        <w:rPr>
          <w:rFonts w:asciiTheme="majorHAnsi" w:eastAsia="Calibri" w:hAnsiTheme="majorHAnsi" w:cs="Times New Roman"/>
          <w:b/>
          <w:sz w:val="24"/>
          <w:szCs w:val="24"/>
          <w:lang w:eastAsia="en-US"/>
        </w:rPr>
      </w:pPr>
    </w:p>
    <w:p w:rsidR="004E096A" w:rsidRPr="004E096A" w:rsidRDefault="004E096A" w:rsidP="004E096A">
      <w:pPr>
        <w:tabs>
          <w:tab w:val="left" w:pos="142"/>
          <w:tab w:val="left" w:pos="851"/>
        </w:tabs>
        <w:spacing w:after="0" w:line="240" w:lineRule="auto"/>
        <w:ind w:firstLine="709"/>
        <w:jc w:val="both"/>
        <w:rPr>
          <w:rFonts w:asciiTheme="majorHAnsi" w:eastAsia="Calibri" w:hAnsiTheme="majorHAnsi" w:cs="Times New Roman"/>
          <w:spacing w:val="-7"/>
          <w:sz w:val="24"/>
          <w:szCs w:val="24"/>
          <w:lang w:eastAsia="en-US"/>
        </w:rPr>
      </w:pPr>
      <w:r w:rsidRPr="004E096A">
        <w:rPr>
          <w:rFonts w:asciiTheme="majorHAnsi" w:eastAsia="Times New Roman" w:hAnsiTheme="majorHAnsi" w:cs="Times New Roman"/>
          <w:b/>
          <w:spacing w:val="-7"/>
          <w:sz w:val="24"/>
          <w:szCs w:val="24"/>
        </w:rPr>
        <w:t>Задача 1.</w:t>
      </w:r>
      <w:r w:rsidRPr="004E096A">
        <w:rPr>
          <w:rFonts w:asciiTheme="majorHAnsi" w:eastAsia="Calibri" w:hAnsiTheme="majorHAnsi" w:cs="Times New Roman"/>
          <w:b/>
          <w:spacing w:val="-7"/>
          <w:sz w:val="24"/>
          <w:szCs w:val="24"/>
          <w:lang w:eastAsia="en-US"/>
        </w:rPr>
        <w:t xml:space="preserve"> </w:t>
      </w:r>
      <w:r w:rsidRPr="004E096A">
        <w:rPr>
          <w:rFonts w:asciiTheme="majorHAnsi" w:eastAsia="Calibri" w:hAnsiTheme="majorHAnsi" w:cs="Times New Roman"/>
          <w:spacing w:val="-7"/>
          <w:sz w:val="24"/>
          <w:szCs w:val="24"/>
          <w:lang w:eastAsia="en-US"/>
        </w:rPr>
        <w:t xml:space="preserve">Опишите технику оригами для формирования практических умений </w:t>
      </w:r>
      <w:r w:rsidRPr="004E096A">
        <w:rPr>
          <w:rFonts w:asciiTheme="majorHAnsi" w:eastAsia="Calibri" w:hAnsiTheme="majorHAnsi" w:cs="Times New Roman"/>
          <w:spacing w:val="-7"/>
          <w:sz w:val="24"/>
          <w:szCs w:val="24"/>
          <w:lang w:eastAsia="en-US"/>
        </w:rPr>
        <w:br/>
        <w:t>(не менее пяти приемов складывания и сгибания).</w:t>
      </w:r>
      <w:r w:rsidRPr="004E096A">
        <w:rPr>
          <w:rFonts w:asciiTheme="majorHAnsi" w:eastAsia="Calibri" w:hAnsiTheme="majorHAnsi" w:cs="Times New Roman"/>
          <w:b/>
          <w:spacing w:val="-7"/>
          <w:sz w:val="24"/>
          <w:szCs w:val="24"/>
          <w:lang w:eastAsia="en-US"/>
        </w:rPr>
        <w:t xml:space="preserve"> </w:t>
      </w:r>
      <w:r w:rsidRPr="004E096A">
        <w:rPr>
          <w:rFonts w:asciiTheme="majorHAnsi" w:eastAsia="Calibri" w:hAnsiTheme="majorHAnsi" w:cs="Times New Roman"/>
          <w:spacing w:val="-7"/>
          <w:sz w:val="24"/>
          <w:szCs w:val="24"/>
          <w:lang w:eastAsia="en-US"/>
        </w:rPr>
        <w:t xml:space="preserve">Тема поделки определяется жеребьевкой. </w:t>
      </w:r>
    </w:p>
    <w:p w:rsidR="004E096A" w:rsidRPr="004E096A" w:rsidRDefault="004E096A" w:rsidP="004E096A">
      <w:pPr>
        <w:tabs>
          <w:tab w:val="left" w:pos="142"/>
          <w:tab w:val="left" w:pos="851"/>
        </w:tabs>
        <w:spacing w:after="0" w:line="240" w:lineRule="auto"/>
        <w:ind w:firstLine="709"/>
        <w:jc w:val="both"/>
        <w:rPr>
          <w:rFonts w:asciiTheme="majorHAnsi" w:eastAsia="Calibri" w:hAnsiTheme="majorHAnsi" w:cs="Times New Roman"/>
          <w:spacing w:val="-1"/>
          <w:sz w:val="24"/>
          <w:szCs w:val="24"/>
          <w:lang w:eastAsia="en-US"/>
        </w:rPr>
      </w:pPr>
    </w:p>
    <w:p w:rsidR="004E096A" w:rsidRPr="004E096A" w:rsidRDefault="004E096A" w:rsidP="004E096A">
      <w:pPr>
        <w:tabs>
          <w:tab w:val="left" w:pos="993"/>
        </w:tabs>
        <w:spacing w:after="0" w:line="240" w:lineRule="auto"/>
        <w:ind w:firstLine="709"/>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pacing w:val="-1"/>
          <w:sz w:val="24"/>
          <w:szCs w:val="24"/>
          <w:lang w:eastAsia="en-US"/>
        </w:rPr>
        <w:t>Темы для жеребьевки:</w:t>
      </w:r>
    </w:p>
    <w:p w:rsidR="004E096A" w:rsidRPr="004E096A" w:rsidRDefault="004E096A" w:rsidP="00F85744">
      <w:pPr>
        <w:numPr>
          <w:ilvl w:val="0"/>
          <w:numId w:val="42"/>
        </w:numPr>
        <w:tabs>
          <w:tab w:val="left" w:pos="993"/>
        </w:tabs>
        <w:spacing w:after="0" w:line="240" w:lineRule="auto"/>
        <w:ind w:firstLine="709"/>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pacing w:val="-1"/>
          <w:sz w:val="24"/>
          <w:szCs w:val="24"/>
          <w:lang w:eastAsia="en-US"/>
        </w:rPr>
        <w:t>Кораблик.</w:t>
      </w:r>
    </w:p>
    <w:p w:rsidR="004E096A" w:rsidRPr="004E096A" w:rsidRDefault="004E096A" w:rsidP="00F85744">
      <w:pPr>
        <w:numPr>
          <w:ilvl w:val="0"/>
          <w:numId w:val="42"/>
        </w:numPr>
        <w:tabs>
          <w:tab w:val="left" w:pos="993"/>
        </w:tabs>
        <w:spacing w:after="0" w:line="240" w:lineRule="auto"/>
        <w:ind w:firstLine="709"/>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pacing w:val="-1"/>
          <w:sz w:val="24"/>
          <w:szCs w:val="24"/>
          <w:lang w:eastAsia="en-US"/>
        </w:rPr>
        <w:t>Зайчик.</w:t>
      </w:r>
    </w:p>
    <w:p w:rsidR="004E096A" w:rsidRPr="004E096A" w:rsidRDefault="004E096A" w:rsidP="00F85744">
      <w:pPr>
        <w:numPr>
          <w:ilvl w:val="0"/>
          <w:numId w:val="42"/>
        </w:numPr>
        <w:tabs>
          <w:tab w:val="left" w:pos="993"/>
        </w:tabs>
        <w:spacing w:after="0" w:line="240" w:lineRule="auto"/>
        <w:ind w:firstLine="709"/>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pacing w:val="-1"/>
          <w:sz w:val="24"/>
          <w:szCs w:val="24"/>
          <w:lang w:eastAsia="en-US"/>
        </w:rPr>
        <w:t>Тюльпан.</w:t>
      </w:r>
    </w:p>
    <w:p w:rsidR="004E096A" w:rsidRPr="004E096A" w:rsidRDefault="004E096A" w:rsidP="004E096A">
      <w:pPr>
        <w:tabs>
          <w:tab w:val="left" w:pos="709"/>
          <w:tab w:val="center" w:pos="4819"/>
        </w:tabs>
        <w:spacing w:after="0" w:line="240" w:lineRule="auto"/>
        <w:jc w:val="right"/>
        <w:rPr>
          <w:rFonts w:asciiTheme="majorHAnsi" w:eastAsia="Calibri" w:hAnsiTheme="majorHAnsi" w:cs="Times New Roman"/>
          <w:spacing w:val="-1"/>
          <w:sz w:val="24"/>
          <w:szCs w:val="24"/>
          <w:lang w:eastAsia="en-US"/>
        </w:rPr>
      </w:pPr>
      <w:r w:rsidRPr="004E096A">
        <w:rPr>
          <w:rFonts w:asciiTheme="majorHAnsi" w:eastAsia="Calibri" w:hAnsiTheme="majorHAnsi" w:cs="Times New Roman"/>
          <w:sz w:val="24"/>
          <w:szCs w:val="24"/>
          <w:lang w:eastAsia="en-US"/>
        </w:rPr>
        <w:tab/>
      </w:r>
      <w:r w:rsidRPr="004E096A">
        <w:rPr>
          <w:rFonts w:asciiTheme="majorHAnsi" w:eastAsia="Calibri" w:hAnsiTheme="majorHAnsi" w:cs="Times New Roman"/>
          <w:sz w:val="24"/>
          <w:szCs w:val="24"/>
          <w:lang w:eastAsia="en-US"/>
        </w:rPr>
        <w:tab/>
      </w:r>
      <w:r w:rsidRPr="004E096A">
        <w:rPr>
          <w:rFonts w:asciiTheme="majorHAnsi" w:eastAsia="Calibri" w:hAnsiTheme="majorHAnsi" w:cs="Times New Roman"/>
          <w:spacing w:val="-1"/>
          <w:sz w:val="24"/>
          <w:szCs w:val="24"/>
          <w:lang w:eastAsia="en-US"/>
        </w:rPr>
        <w:t>Таблица 1</w:t>
      </w:r>
    </w:p>
    <w:p w:rsidR="004E096A" w:rsidRPr="004E096A" w:rsidRDefault="004E096A" w:rsidP="004E096A">
      <w:pPr>
        <w:tabs>
          <w:tab w:val="left" w:pos="142"/>
          <w:tab w:val="left" w:pos="851"/>
        </w:tabs>
        <w:spacing w:after="0" w:line="240" w:lineRule="auto"/>
        <w:contextualSpacing/>
        <w:jc w:val="center"/>
        <w:rPr>
          <w:rFonts w:asciiTheme="majorHAnsi" w:eastAsia="Calibri" w:hAnsiTheme="majorHAnsi" w:cs="Times New Roman"/>
          <w:spacing w:val="-1"/>
          <w:sz w:val="24"/>
          <w:szCs w:val="24"/>
          <w:lang w:eastAsia="en-US"/>
        </w:rPr>
      </w:pPr>
      <w:r w:rsidRPr="004E096A">
        <w:rPr>
          <w:rFonts w:asciiTheme="majorHAnsi" w:eastAsia="Calibri" w:hAnsiTheme="majorHAnsi" w:cs="Times New Roman"/>
          <w:spacing w:val="-1"/>
          <w:sz w:val="24"/>
          <w:szCs w:val="24"/>
          <w:lang w:eastAsia="en-US"/>
        </w:rPr>
        <w:t>Карта описания техники оригами для формирования практических умений</w:t>
      </w:r>
    </w:p>
    <w:tbl>
      <w:tblPr>
        <w:tblStyle w:val="a3"/>
        <w:tblW w:w="0" w:type="auto"/>
        <w:tblInd w:w="108" w:type="dxa"/>
        <w:tblLook w:val="04A0" w:firstRow="1" w:lastRow="0" w:firstColumn="1" w:lastColumn="0" w:noHBand="0" w:noVBand="1"/>
      </w:tblPr>
      <w:tblGrid>
        <w:gridCol w:w="3137"/>
        <w:gridCol w:w="3182"/>
        <w:gridCol w:w="3144"/>
      </w:tblGrid>
      <w:tr w:rsidR="004E096A" w:rsidRPr="004E096A" w:rsidTr="00A300D2">
        <w:trPr>
          <w:trHeight w:val="657"/>
        </w:trPr>
        <w:tc>
          <w:tcPr>
            <w:tcW w:w="3223" w:type="dxa"/>
          </w:tcPr>
          <w:p w:rsidR="004E096A" w:rsidRPr="004E096A" w:rsidRDefault="004E096A" w:rsidP="004E096A">
            <w:pPr>
              <w:tabs>
                <w:tab w:val="left" w:pos="142"/>
                <w:tab w:val="left" w:pos="851"/>
              </w:tabs>
              <w:contextualSpacing/>
              <w:jc w:val="center"/>
              <w:rPr>
                <w:rFonts w:asciiTheme="majorHAnsi" w:hAnsiTheme="majorHAnsi"/>
                <w:spacing w:val="-1"/>
                <w:sz w:val="24"/>
                <w:szCs w:val="24"/>
              </w:rPr>
            </w:pPr>
            <w:r w:rsidRPr="004E096A">
              <w:rPr>
                <w:rFonts w:asciiTheme="majorHAnsi" w:hAnsiTheme="majorHAnsi"/>
                <w:spacing w:val="-1"/>
                <w:sz w:val="24"/>
                <w:szCs w:val="24"/>
              </w:rPr>
              <w:t>Название приема складывания и сгибания</w:t>
            </w:r>
          </w:p>
        </w:tc>
        <w:tc>
          <w:tcPr>
            <w:tcW w:w="3223" w:type="dxa"/>
          </w:tcPr>
          <w:p w:rsidR="004E096A" w:rsidRPr="004E096A" w:rsidRDefault="004E096A" w:rsidP="004E096A">
            <w:pPr>
              <w:tabs>
                <w:tab w:val="left" w:pos="142"/>
                <w:tab w:val="left" w:pos="851"/>
              </w:tabs>
              <w:contextualSpacing/>
              <w:jc w:val="center"/>
              <w:rPr>
                <w:rFonts w:asciiTheme="majorHAnsi" w:hAnsiTheme="majorHAnsi"/>
                <w:spacing w:val="-1"/>
                <w:sz w:val="24"/>
                <w:szCs w:val="24"/>
              </w:rPr>
            </w:pPr>
            <w:r w:rsidRPr="004E096A">
              <w:rPr>
                <w:rFonts w:asciiTheme="majorHAnsi" w:hAnsiTheme="majorHAnsi"/>
                <w:spacing w:val="-1"/>
                <w:sz w:val="24"/>
                <w:szCs w:val="24"/>
              </w:rPr>
              <w:t>Последовательность и способы выполнения приема</w:t>
            </w:r>
          </w:p>
        </w:tc>
        <w:tc>
          <w:tcPr>
            <w:tcW w:w="3223" w:type="dxa"/>
          </w:tcPr>
          <w:p w:rsidR="004E096A" w:rsidRPr="004E096A" w:rsidRDefault="004E096A" w:rsidP="004E096A">
            <w:pPr>
              <w:tabs>
                <w:tab w:val="left" w:pos="142"/>
                <w:tab w:val="left" w:pos="851"/>
              </w:tabs>
              <w:contextualSpacing/>
              <w:jc w:val="center"/>
              <w:rPr>
                <w:rFonts w:asciiTheme="majorHAnsi" w:hAnsiTheme="majorHAnsi"/>
                <w:spacing w:val="-1"/>
                <w:sz w:val="24"/>
                <w:szCs w:val="24"/>
              </w:rPr>
            </w:pPr>
            <w:r w:rsidRPr="004E096A">
              <w:rPr>
                <w:rFonts w:asciiTheme="majorHAnsi" w:hAnsiTheme="majorHAnsi"/>
                <w:spacing w:val="-1"/>
                <w:sz w:val="24"/>
                <w:szCs w:val="24"/>
              </w:rPr>
              <w:t>Формируемые умения и типичные ошибки</w:t>
            </w:r>
          </w:p>
        </w:tc>
      </w:tr>
      <w:tr w:rsidR="004E096A" w:rsidRPr="004E096A" w:rsidTr="00A300D2">
        <w:trPr>
          <w:trHeight w:val="372"/>
        </w:trPr>
        <w:tc>
          <w:tcPr>
            <w:tcW w:w="3223" w:type="dxa"/>
          </w:tcPr>
          <w:p w:rsidR="004E096A" w:rsidRPr="004E096A" w:rsidRDefault="004E096A" w:rsidP="004E096A">
            <w:pPr>
              <w:tabs>
                <w:tab w:val="left" w:pos="142"/>
                <w:tab w:val="left" w:pos="851"/>
              </w:tabs>
              <w:contextualSpacing/>
              <w:jc w:val="both"/>
              <w:rPr>
                <w:rFonts w:asciiTheme="majorHAnsi" w:hAnsiTheme="majorHAnsi"/>
                <w:spacing w:val="-1"/>
                <w:sz w:val="24"/>
                <w:szCs w:val="24"/>
              </w:rPr>
            </w:pPr>
          </w:p>
        </w:tc>
        <w:tc>
          <w:tcPr>
            <w:tcW w:w="3223" w:type="dxa"/>
          </w:tcPr>
          <w:p w:rsidR="004E096A" w:rsidRPr="004E096A" w:rsidRDefault="004E096A" w:rsidP="004E096A">
            <w:pPr>
              <w:tabs>
                <w:tab w:val="left" w:pos="142"/>
                <w:tab w:val="left" w:pos="851"/>
              </w:tabs>
              <w:contextualSpacing/>
              <w:jc w:val="both"/>
              <w:rPr>
                <w:rFonts w:asciiTheme="majorHAnsi" w:hAnsiTheme="majorHAnsi"/>
                <w:spacing w:val="-1"/>
                <w:sz w:val="24"/>
                <w:szCs w:val="24"/>
              </w:rPr>
            </w:pPr>
          </w:p>
        </w:tc>
        <w:tc>
          <w:tcPr>
            <w:tcW w:w="3223" w:type="dxa"/>
          </w:tcPr>
          <w:p w:rsidR="004E096A" w:rsidRPr="004E096A" w:rsidRDefault="004E096A" w:rsidP="004E096A">
            <w:pPr>
              <w:tabs>
                <w:tab w:val="left" w:pos="142"/>
                <w:tab w:val="left" w:pos="851"/>
              </w:tabs>
              <w:contextualSpacing/>
              <w:jc w:val="both"/>
              <w:rPr>
                <w:rFonts w:asciiTheme="majorHAnsi" w:hAnsiTheme="majorHAnsi"/>
                <w:spacing w:val="-1"/>
                <w:sz w:val="24"/>
                <w:szCs w:val="24"/>
              </w:rPr>
            </w:pPr>
          </w:p>
        </w:tc>
      </w:tr>
    </w:tbl>
    <w:p w:rsidR="004E096A" w:rsidRPr="004E096A" w:rsidRDefault="004E096A" w:rsidP="004E096A">
      <w:pPr>
        <w:tabs>
          <w:tab w:val="left" w:pos="426"/>
          <w:tab w:val="left" w:pos="851"/>
        </w:tabs>
        <w:spacing w:after="0" w:line="240" w:lineRule="auto"/>
        <w:ind w:firstLine="709"/>
        <w:jc w:val="both"/>
        <w:rPr>
          <w:rFonts w:asciiTheme="majorHAnsi" w:eastAsia="Calibri" w:hAnsiTheme="majorHAnsi" w:cs="Times New Roman"/>
          <w:sz w:val="24"/>
          <w:szCs w:val="24"/>
          <w:lang w:eastAsia="en-US"/>
        </w:rPr>
      </w:pPr>
    </w:p>
    <w:p w:rsidR="004E096A" w:rsidRPr="004E096A" w:rsidRDefault="004E096A" w:rsidP="004E096A">
      <w:pPr>
        <w:tabs>
          <w:tab w:val="left" w:pos="426"/>
          <w:tab w:val="left" w:pos="851"/>
        </w:tabs>
        <w:spacing w:after="0" w:line="240" w:lineRule="auto"/>
        <w:ind w:firstLine="709"/>
        <w:jc w:val="both"/>
        <w:rPr>
          <w:rFonts w:asciiTheme="majorHAnsi" w:eastAsia="Times New Roman" w:hAnsiTheme="majorHAnsi" w:cs="Times New Roman"/>
          <w:b/>
          <w:bCs/>
          <w:sz w:val="24"/>
          <w:szCs w:val="24"/>
        </w:rPr>
      </w:pPr>
      <w:r w:rsidRPr="004E096A">
        <w:rPr>
          <w:rFonts w:asciiTheme="majorHAnsi" w:eastAsia="Times New Roman" w:hAnsiTheme="majorHAnsi" w:cs="Times New Roman"/>
          <w:b/>
          <w:bCs/>
          <w:sz w:val="24"/>
          <w:szCs w:val="24"/>
        </w:rPr>
        <w:t>Задача 2.</w:t>
      </w:r>
      <w:r w:rsidRPr="004E096A">
        <w:rPr>
          <w:rFonts w:asciiTheme="majorHAnsi" w:eastAsia="Times New Roman" w:hAnsiTheme="majorHAnsi" w:cs="Times New Roman"/>
          <w:bCs/>
          <w:sz w:val="24"/>
          <w:szCs w:val="24"/>
        </w:rPr>
        <w:t xml:space="preserve"> Выполните и оформите на листе А4 последовательность изготовления поделки в технике оригами (вытянутой </w:t>
      </w:r>
      <w:proofErr w:type="gramStart"/>
      <w:r w:rsidRPr="004E096A">
        <w:rPr>
          <w:rFonts w:asciiTheme="majorHAnsi" w:eastAsia="Times New Roman" w:hAnsiTheme="majorHAnsi" w:cs="Times New Roman"/>
          <w:bCs/>
          <w:sz w:val="24"/>
          <w:szCs w:val="24"/>
        </w:rPr>
        <w:t>при жеребьевки</w:t>
      </w:r>
      <w:proofErr w:type="gramEnd"/>
      <w:r w:rsidRPr="004E096A">
        <w:rPr>
          <w:rFonts w:asciiTheme="majorHAnsi" w:eastAsia="Times New Roman" w:hAnsiTheme="majorHAnsi" w:cs="Times New Roman"/>
          <w:bCs/>
          <w:sz w:val="24"/>
          <w:szCs w:val="24"/>
        </w:rPr>
        <w:t>) в виде предметных (пооперационных) схем на основе базовой фигуры «двойной треугольник».</w:t>
      </w:r>
    </w:p>
    <w:p w:rsidR="004E096A" w:rsidRPr="004E096A" w:rsidRDefault="004E096A" w:rsidP="004E096A">
      <w:pPr>
        <w:tabs>
          <w:tab w:val="left" w:pos="142"/>
          <w:tab w:val="left" w:pos="567"/>
        </w:tabs>
        <w:spacing w:after="0" w:line="240" w:lineRule="auto"/>
        <w:ind w:firstLine="709"/>
        <w:jc w:val="both"/>
        <w:rPr>
          <w:rFonts w:asciiTheme="majorHAnsi" w:eastAsia="Times New Roman" w:hAnsiTheme="majorHAnsi" w:cs="Times New Roman"/>
          <w:sz w:val="24"/>
          <w:szCs w:val="24"/>
        </w:rPr>
      </w:pPr>
      <w:r w:rsidRPr="004E096A">
        <w:rPr>
          <w:rFonts w:asciiTheme="majorHAnsi" w:eastAsia="Times New Roman" w:hAnsiTheme="majorHAnsi" w:cs="Times New Roman"/>
          <w:b/>
          <w:bCs/>
          <w:sz w:val="24"/>
          <w:szCs w:val="24"/>
        </w:rPr>
        <w:t xml:space="preserve">Задача </w:t>
      </w:r>
      <w:r w:rsidRPr="004E096A">
        <w:rPr>
          <w:rFonts w:asciiTheme="majorHAnsi" w:eastAsia="Times New Roman" w:hAnsiTheme="majorHAnsi" w:cs="Times New Roman"/>
          <w:b/>
          <w:bCs/>
          <w:spacing w:val="-7"/>
          <w:sz w:val="24"/>
          <w:szCs w:val="24"/>
        </w:rPr>
        <w:t>3.</w:t>
      </w:r>
      <w:r w:rsidRPr="004E096A">
        <w:rPr>
          <w:rFonts w:asciiTheme="majorHAnsi" w:eastAsia="Times New Roman" w:hAnsiTheme="majorHAnsi" w:cs="Times New Roman"/>
          <w:bCs/>
          <w:spacing w:val="-7"/>
          <w:sz w:val="24"/>
          <w:szCs w:val="24"/>
        </w:rPr>
        <w:t xml:space="preserve"> </w:t>
      </w:r>
      <w:r w:rsidRPr="004E096A">
        <w:rPr>
          <w:rFonts w:asciiTheme="majorHAnsi" w:eastAsia="Times New Roman" w:hAnsiTheme="majorHAnsi" w:cs="Times New Roman"/>
          <w:spacing w:val="-7"/>
          <w:sz w:val="24"/>
          <w:szCs w:val="24"/>
        </w:rPr>
        <w:t>Определите этапы формирования практических умений по выполненной схеме.</w:t>
      </w:r>
    </w:p>
    <w:p w:rsidR="004E096A" w:rsidRPr="004E096A" w:rsidRDefault="004E096A" w:rsidP="004E096A">
      <w:pPr>
        <w:tabs>
          <w:tab w:val="left" w:pos="284"/>
        </w:tabs>
        <w:spacing w:after="0" w:line="240" w:lineRule="auto"/>
        <w:jc w:val="center"/>
        <w:rPr>
          <w:rFonts w:asciiTheme="majorHAnsi" w:eastAsia="Times New Roman" w:hAnsiTheme="majorHAnsi" w:cs="Times New Roman"/>
          <w:b/>
          <w:color w:val="000000"/>
          <w:sz w:val="24"/>
          <w:szCs w:val="24"/>
        </w:rPr>
      </w:pPr>
    </w:p>
    <w:p w:rsidR="004E096A" w:rsidRPr="004E096A" w:rsidRDefault="004E096A" w:rsidP="004E096A">
      <w:pPr>
        <w:spacing w:after="0" w:line="240" w:lineRule="auto"/>
        <w:ind w:right="646"/>
        <w:jc w:val="both"/>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Результаты задачи №3. Таблица «Содержание этапов формирования практических умений при обучении оригами»</w:t>
      </w:r>
    </w:p>
    <w:p w:rsidR="004E096A" w:rsidRPr="004E096A" w:rsidRDefault="004E096A" w:rsidP="004E096A">
      <w:pPr>
        <w:spacing w:after="0" w:line="240" w:lineRule="auto"/>
        <w:ind w:left="709" w:right="646"/>
        <w:jc w:val="both"/>
        <w:rPr>
          <w:rFonts w:asciiTheme="majorHAnsi" w:eastAsia="Calibri" w:hAnsiTheme="majorHAnsi" w:cs="Times New Roman"/>
          <w:sz w:val="24"/>
          <w:szCs w:val="24"/>
          <w:lang w:eastAsia="en-US"/>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9"/>
        <w:gridCol w:w="2410"/>
        <w:gridCol w:w="2410"/>
        <w:gridCol w:w="2410"/>
      </w:tblGrid>
      <w:tr w:rsidR="004E096A" w:rsidRPr="004E096A" w:rsidTr="00A300D2">
        <w:trPr>
          <w:trHeight w:val="588"/>
        </w:trPr>
        <w:tc>
          <w:tcPr>
            <w:tcW w:w="2409" w:type="dxa"/>
            <w:tcBorders>
              <w:top w:val="single" w:sz="6" w:space="0" w:color="000000"/>
              <w:left w:val="single" w:sz="6" w:space="0" w:color="000000"/>
              <w:bottom w:val="single" w:sz="6" w:space="0" w:color="000000"/>
              <w:right w:val="single" w:sz="6" w:space="0" w:color="000000"/>
            </w:tcBorders>
            <w:hideMark/>
          </w:tcPr>
          <w:p w:rsidR="004E096A" w:rsidRPr="004E096A" w:rsidRDefault="004E096A" w:rsidP="004E096A">
            <w:pPr>
              <w:widowControl w:val="0"/>
              <w:autoSpaceDE w:val="0"/>
              <w:autoSpaceDN w:val="0"/>
              <w:spacing w:after="0" w:line="240" w:lineRule="auto"/>
              <w:jc w:val="center"/>
              <w:rPr>
                <w:rFonts w:asciiTheme="majorHAnsi" w:eastAsia="Times New Roman" w:hAnsiTheme="majorHAnsi" w:cs="Times New Roman"/>
                <w:sz w:val="24"/>
                <w:szCs w:val="24"/>
                <w:lang w:eastAsia="en-US" w:bidi="en-US"/>
              </w:rPr>
            </w:pPr>
            <w:r w:rsidRPr="004E096A">
              <w:rPr>
                <w:rFonts w:asciiTheme="majorHAnsi" w:eastAsia="Times New Roman" w:hAnsiTheme="majorHAnsi" w:cs="Times New Roman"/>
                <w:sz w:val="24"/>
                <w:szCs w:val="24"/>
                <w:lang w:bidi="ru-RU"/>
              </w:rPr>
              <w:t>Этапы выполнения</w:t>
            </w:r>
          </w:p>
        </w:tc>
        <w:tc>
          <w:tcPr>
            <w:tcW w:w="2410" w:type="dxa"/>
            <w:tcBorders>
              <w:top w:val="single" w:sz="6" w:space="0" w:color="000000"/>
              <w:left w:val="single" w:sz="6" w:space="0" w:color="000000"/>
              <w:bottom w:val="single" w:sz="6" w:space="0" w:color="000000"/>
              <w:right w:val="single" w:sz="6" w:space="0" w:color="000000"/>
            </w:tcBorders>
            <w:hideMark/>
          </w:tcPr>
          <w:p w:rsidR="004E096A" w:rsidRPr="004E096A" w:rsidRDefault="004E096A" w:rsidP="004E096A">
            <w:pPr>
              <w:widowControl w:val="0"/>
              <w:autoSpaceDE w:val="0"/>
              <w:autoSpaceDN w:val="0"/>
              <w:spacing w:after="0" w:line="240" w:lineRule="auto"/>
              <w:jc w:val="center"/>
              <w:rPr>
                <w:rFonts w:asciiTheme="majorHAnsi" w:eastAsia="Times New Roman" w:hAnsiTheme="majorHAnsi" w:cs="Times New Roman"/>
                <w:sz w:val="24"/>
                <w:szCs w:val="24"/>
                <w:lang w:val="en-US" w:eastAsia="en-US" w:bidi="en-US"/>
              </w:rPr>
            </w:pPr>
            <w:r w:rsidRPr="004E096A">
              <w:rPr>
                <w:rFonts w:asciiTheme="majorHAnsi" w:eastAsia="Times New Roman" w:hAnsiTheme="majorHAnsi" w:cs="Times New Roman"/>
                <w:sz w:val="24"/>
                <w:szCs w:val="24"/>
                <w:lang w:bidi="ru-RU"/>
              </w:rPr>
              <w:t>Задачи</w:t>
            </w:r>
          </w:p>
        </w:tc>
        <w:tc>
          <w:tcPr>
            <w:tcW w:w="2410" w:type="dxa"/>
            <w:tcBorders>
              <w:top w:val="single" w:sz="6" w:space="0" w:color="000000"/>
              <w:left w:val="single" w:sz="6" w:space="0" w:color="000000"/>
              <w:bottom w:val="single" w:sz="6" w:space="0" w:color="000000"/>
              <w:right w:val="single" w:sz="6" w:space="0" w:color="000000"/>
            </w:tcBorders>
            <w:hideMark/>
          </w:tcPr>
          <w:p w:rsidR="004E096A" w:rsidRPr="004E096A" w:rsidRDefault="004E096A" w:rsidP="004E096A">
            <w:pPr>
              <w:widowControl w:val="0"/>
              <w:autoSpaceDE w:val="0"/>
              <w:autoSpaceDN w:val="0"/>
              <w:spacing w:after="0" w:line="240" w:lineRule="auto"/>
              <w:jc w:val="center"/>
              <w:rPr>
                <w:rFonts w:asciiTheme="majorHAnsi" w:eastAsia="Times New Roman" w:hAnsiTheme="majorHAnsi" w:cs="Times New Roman"/>
                <w:sz w:val="24"/>
                <w:szCs w:val="24"/>
                <w:lang w:val="en-US" w:eastAsia="en-US" w:bidi="en-US"/>
              </w:rPr>
            </w:pPr>
            <w:r w:rsidRPr="004E096A">
              <w:rPr>
                <w:rFonts w:asciiTheme="majorHAnsi" w:eastAsia="Times New Roman" w:hAnsiTheme="majorHAnsi" w:cs="Times New Roman"/>
                <w:sz w:val="24"/>
                <w:szCs w:val="24"/>
                <w:lang w:bidi="ru-RU"/>
              </w:rPr>
              <w:t xml:space="preserve">Методы, </w:t>
            </w:r>
            <w:r w:rsidRPr="004E096A">
              <w:rPr>
                <w:rFonts w:asciiTheme="majorHAnsi" w:eastAsia="Times New Roman" w:hAnsiTheme="majorHAnsi" w:cs="Times New Roman"/>
                <w:spacing w:val="-4"/>
                <w:sz w:val="24"/>
                <w:szCs w:val="24"/>
                <w:lang w:bidi="ru-RU"/>
              </w:rPr>
              <w:t xml:space="preserve">методические </w:t>
            </w:r>
            <w:r w:rsidRPr="004E096A">
              <w:rPr>
                <w:rFonts w:asciiTheme="majorHAnsi" w:eastAsia="Times New Roman" w:hAnsiTheme="majorHAnsi" w:cs="Times New Roman"/>
                <w:sz w:val="24"/>
                <w:szCs w:val="24"/>
                <w:lang w:bidi="ru-RU"/>
              </w:rPr>
              <w:t>приемы</w:t>
            </w:r>
          </w:p>
        </w:tc>
        <w:tc>
          <w:tcPr>
            <w:tcW w:w="2410" w:type="dxa"/>
            <w:tcBorders>
              <w:top w:val="single" w:sz="6" w:space="0" w:color="000000"/>
              <w:left w:val="single" w:sz="6" w:space="0" w:color="000000"/>
              <w:bottom w:val="single" w:sz="6" w:space="0" w:color="000000"/>
              <w:right w:val="single" w:sz="6" w:space="0" w:color="000000"/>
            </w:tcBorders>
            <w:hideMark/>
          </w:tcPr>
          <w:p w:rsidR="004E096A" w:rsidRPr="004E096A" w:rsidRDefault="004E096A" w:rsidP="004E096A">
            <w:pPr>
              <w:widowControl w:val="0"/>
              <w:autoSpaceDE w:val="0"/>
              <w:autoSpaceDN w:val="0"/>
              <w:spacing w:after="0" w:line="240" w:lineRule="auto"/>
              <w:jc w:val="center"/>
              <w:rPr>
                <w:rFonts w:asciiTheme="majorHAnsi" w:eastAsia="Times New Roman" w:hAnsiTheme="majorHAnsi" w:cs="Times New Roman"/>
                <w:sz w:val="24"/>
                <w:szCs w:val="24"/>
                <w:lang w:val="en-US" w:eastAsia="en-US" w:bidi="en-US"/>
              </w:rPr>
            </w:pPr>
            <w:r w:rsidRPr="004E096A">
              <w:rPr>
                <w:rFonts w:asciiTheme="majorHAnsi" w:eastAsia="Times New Roman" w:hAnsiTheme="majorHAnsi" w:cs="Times New Roman"/>
                <w:spacing w:val="-1"/>
                <w:sz w:val="24"/>
                <w:szCs w:val="24"/>
                <w:lang w:bidi="ru-RU"/>
              </w:rPr>
              <w:t>Организационно-методические указания</w:t>
            </w:r>
          </w:p>
        </w:tc>
      </w:tr>
      <w:tr w:rsidR="004E096A" w:rsidRPr="004E096A" w:rsidTr="00A300D2">
        <w:trPr>
          <w:trHeight w:val="316"/>
        </w:trPr>
        <w:tc>
          <w:tcPr>
            <w:tcW w:w="2409"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r>
      <w:tr w:rsidR="004E096A" w:rsidRPr="004E096A" w:rsidTr="00A300D2">
        <w:trPr>
          <w:trHeight w:val="316"/>
        </w:trPr>
        <w:tc>
          <w:tcPr>
            <w:tcW w:w="2409"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r>
      <w:tr w:rsidR="004E096A" w:rsidRPr="004E096A" w:rsidTr="00A300D2">
        <w:trPr>
          <w:trHeight w:val="316"/>
        </w:trPr>
        <w:tc>
          <w:tcPr>
            <w:tcW w:w="2409"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r>
      <w:tr w:rsidR="004E096A" w:rsidRPr="004E096A" w:rsidTr="00A300D2">
        <w:trPr>
          <w:trHeight w:val="316"/>
        </w:trPr>
        <w:tc>
          <w:tcPr>
            <w:tcW w:w="2409"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r>
      <w:tr w:rsidR="004E096A" w:rsidRPr="004E096A" w:rsidTr="00A300D2">
        <w:trPr>
          <w:trHeight w:val="316"/>
        </w:trPr>
        <w:tc>
          <w:tcPr>
            <w:tcW w:w="2409"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c>
          <w:tcPr>
            <w:tcW w:w="2410" w:type="dxa"/>
            <w:tcBorders>
              <w:top w:val="single" w:sz="6" w:space="0" w:color="000000"/>
              <w:left w:val="single" w:sz="6" w:space="0" w:color="000000"/>
              <w:bottom w:val="single" w:sz="6" w:space="0" w:color="000000"/>
              <w:right w:val="single" w:sz="6" w:space="0" w:color="000000"/>
            </w:tcBorders>
          </w:tcPr>
          <w:p w:rsidR="004E096A" w:rsidRPr="004E096A" w:rsidRDefault="004E096A" w:rsidP="004E096A">
            <w:pPr>
              <w:widowControl w:val="0"/>
              <w:autoSpaceDE w:val="0"/>
              <w:autoSpaceDN w:val="0"/>
              <w:spacing w:after="0" w:line="240" w:lineRule="auto"/>
              <w:rPr>
                <w:rFonts w:asciiTheme="majorHAnsi" w:eastAsia="Times New Roman" w:hAnsiTheme="majorHAnsi" w:cs="Times New Roman"/>
                <w:sz w:val="24"/>
                <w:szCs w:val="24"/>
                <w:lang w:val="en-US" w:eastAsia="en-US" w:bidi="en-US"/>
              </w:rPr>
            </w:pPr>
          </w:p>
        </w:tc>
      </w:tr>
    </w:tbl>
    <w:p w:rsidR="004E096A" w:rsidRPr="004E096A" w:rsidRDefault="004E096A" w:rsidP="004E096A">
      <w:pPr>
        <w:tabs>
          <w:tab w:val="left" w:pos="284"/>
        </w:tabs>
        <w:spacing w:after="0" w:line="240" w:lineRule="auto"/>
        <w:jc w:val="center"/>
        <w:rPr>
          <w:rFonts w:ascii="Arial Narrow" w:eastAsia="Times New Roman" w:hAnsi="Arial Narrow" w:cs="Times New Roman"/>
          <w:b/>
          <w:color w:val="000000"/>
          <w:sz w:val="24"/>
          <w:szCs w:val="24"/>
        </w:rPr>
      </w:pPr>
    </w:p>
    <w:p w:rsidR="004E096A" w:rsidRPr="004E096A" w:rsidRDefault="004E096A" w:rsidP="004E096A">
      <w:pPr>
        <w:tabs>
          <w:tab w:val="left" w:pos="284"/>
        </w:tabs>
        <w:spacing w:after="0" w:line="240" w:lineRule="auto"/>
        <w:jc w:val="center"/>
        <w:rPr>
          <w:rFonts w:ascii="Arial Narrow" w:eastAsia="Times New Roman" w:hAnsi="Arial Narrow" w:cs="Times New Roman"/>
          <w:b/>
          <w:color w:val="000000"/>
          <w:sz w:val="24"/>
          <w:szCs w:val="24"/>
        </w:rPr>
      </w:pPr>
    </w:p>
    <w:p w:rsidR="004E096A" w:rsidRPr="004E096A" w:rsidRDefault="004E096A" w:rsidP="004E096A">
      <w:pPr>
        <w:tabs>
          <w:tab w:val="left" w:pos="284"/>
        </w:tabs>
        <w:spacing w:after="0" w:line="240" w:lineRule="auto"/>
        <w:jc w:val="center"/>
        <w:rPr>
          <w:rFonts w:ascii="Arial Narrow" w:eastAsia="Times New Roman" w:hAnsi="Arial Narrow" w:cs="Times New Roman"/>
          <w:b/>
          <w:color w:val="000000"/>
          <w:sz w:val="24"/>
          <w:szCs w:val="24"/>
        </w:rPr>
      </w:pPr>
    </w:p>
    <w:p w:rsidR="00F85744" w:rsidRDefault="00F85744" w:rsidP="008126D7">
      <w:pPr>
        <w:spacing w:after="0" w:line="240" w:lineRule="auto"/>
        <w:jc w:val="center"/>
        <w:rPr>
          <w:rFonts w:asciiTheme="majorHAnsi" w:eastAsia="Times New Roman" w:hAnsiTheme="majorHAnsi" w:cs="Times New Roman"/>
          <w:b/>
          <w:color w:val="000000"/>
          <w:sz w:val="24"/>
          <w:szCs w:val="24"/>
        </w:rPr>
      </w:pPr>
    </w:p>
    <w:p w:rsidR="00F85744" w:rsidRDefault="00F85744" w:rsidP="008126D7">
      <w:pPr>
        <w:spacing w:after="0" w:line="240" w:lineRule="auto"/>
        <w:jc w:val="center"/>
        <w:rPr>
          <w:rFonts w:asciiTheme="majorHAnsi" w:eastAsia="Times New Roman" w:hAnsiTheme="majorHAnsi" w:cs="Times New Roman"/>
          <w:b/>
          <w:color w:val="000000"/>
          <w:sz w:val="24"/>
          <w:szCs w:val="24"/>
        </w:rPr>
      </w:pPr>
    </w:p>
    <w:p w:rsidR="008126D7" w:rsidRPr="004E096A" w:rsidRDefault="008126D7" w:rsidP="008126D7">
      <w:pPr>
        <w:spacing w:after="0" w:line="240" w:lineRule="auto"/>
        <w:jc w:val="center"/>
        <w:rPr>
          <w:rFonts w:asciiTheme="majorHAnsi" w:eastAsia="Times New Roman" w:hAnsiTheme="majorHAnsi" w:cs="Times New Roman"/>
          <w:b/>
          <w:color w:val="000000"/>
          <w:sz w:val="24"/>
          <w:szCs w:val="24"/>
        </w:rPr>
      </w:pPr>
      <w:r w:rsidRPr="004E096A">
        <w:rPr>
          <w:rFonts w:asciiTheme="majorHAnsi" w:eastAsia="Times New Roman" w:hAnsiTheme="majorHAnsi" w:cs="Times New Roman"/>
          <w:b/>
          <w:color w:val="000000"/>
          <w:sz w:val="24"/>
          <w:szCs w:val="24"/>
        </w:rPr>
        <w:lastRenderedPageBreak/>
        <w:t xml:space="preserve">Вариативная часть профессионального комплексного </w:t>
      </w:r>
    </w:p>
    <w:p w:rsidR="008126D7" w:rsidRPr="004E096A" w:rsidRDefault="008126D7" w:rsidP="008126D7">
      <w:pPr>
        <w:spacing w:after="0" w:line="240" w:lineRule="auto"/>
        <w:jc w:val="center"/>
        <w:rPr>
          <w:rFonts w:asciiTheme="majorHAnsi" w:eastAsia="Times New Roman" w:hAnsiTheme="majorHAnsi" w:cs="Times New Roman"/>
          <w:b/>
          <w:color w:val="000000"/>
          <w:sz w:val="24"/>
          <w:szCs w:val="24"/>
        </w:rPr>
      </w:pPr>
      <w:r w:rsidRPr="004E096A">
        <w:rPr>
          <w:rFonts w:asciiTheme="majorHAnsi" w:eastAsia="Times New Roman" w:hAnsiTheme="majorHAnsi" w:cs="Times New Roman"/>
          <w:b/>
          <w:color w:val="000000"/>
          <w:sz w:val="24"/>
          <w:szCs w:val="24"/>
        </w:rPr>
        <w:t>задания II уровня</w:t>
      </w:r>
    </w:p>
    <w:p w:rsidR="004E096A" w:rsidRPr="004E096A" w:rsidRDefault="004E096A" w:rsidP="004E096A">
      <w:pPr>
        <w:tabs>
          <w:tab w:val="left" w:pos="284"/>
        </w:tabs>
        <w:spacing w:after="0" w:line="240" w:lineRule="auto"/>
        <w:jc w:val="center"/>
        <w:rPr>
          <w:rFonts w:asciiTheme="majorHAnsi" w:eastAsia="Times New Roman" w:hAnsiTheme="majorHAnsi" w:cs="Times New Roman"/>
          <w:b/>
          <w:color w:val="000000"/>
          <w:sz w:val="24"/>
          <w:szCs w:val="24"/>
        </w:rPr>
      </w:pPr>
    </w:p>
    <w:p w:rsidR="004E096A" w:rsidRPr="004E096A" w:rsidRDefault="004E096A" w:rsidP="004E096A">
      <w:pPr>
        <w:tabs>
          <w:tab w:val="left" w:pos="284"/>
        </w:tabs>
        <w:spacing w:after="0" w:line="240" w:lineRule="auto"/>
        <w:jc w:val="center"/>
        <w:rPr>
          <w:rFonts w:asciiTheme="majorHAnsi" w:eastAsia="Times New Roman" w:hAnsiTheme="majorHAnsi" w:cs="Times New Roman"/>
          <w:b/>
          <w:color w:val="000000"/>
          <w:sz w:val="24"/>
          <w:szCs w:val="24"/>
        </w:rPr>
      </w:pPr>
      <w:r w:rsidRPr="004E096A">
        <w:rPr>
          <w:rFonts w:asciiTheme="majorHAnsi" w:eastAsia="Times New Roman" w:hAnsiTheme="majorHAnsi" w:cs="Times New Roman"/>
          <w:b/>
          <w:color w:val="000000"/>
          <w:sz w:val="24"/>
          <w:szCs w:val="24"/>
        </w:rPr>
        <w:t>СПЕЦИАЛЬНОСТЬ 44.02.02 ПРЕПОДАВАНИЕ В НАЧАЛЬНЫХ КЛАССАХ</w:t>
      </w:r>
    </w:p>
    <w:p w:rsidR="004E096A" w:rsidRPr="004E096A" w:rsidRDefault="004E096A" w:rsidP="004E096A">
      <w:pPr>
        <w:tabs>
          <w:tab w:val="left" w:pos="284"/>
        </w:tabs>
        <w:spacing w:after="0" w:line="240" w:lineRule="auto"/>
        <w:ind w:right="-1"/>
        <w:outlineLvl w:val="1"/>
        <w:rPr>
          <w:rFonts w:asciiTheme="majorHAnsi" w:eastAsia="Calibri" w:hAnsiTheme="majorHAnsi" w:cs="Times New Roman"/>
          <w:bCs/>
          <w:sz w:val="24"/>
          <w:szCs w:val="24"/>
          <w:lang w:bidi="ru-RU"/>
        </w:rPr>
      </w:pPr>
    </w:p>
    <w:p w:rsidR="004E096A" w:rsidRPr="004E096A" w:rsidRDefault="004E096A" w:rsidP="004E096A">
      <w:pPr>
        <w:tabs>
          <w:tab w:val="left" w:pos="284"/>
        </w:tabs>
        <w:spacing w:after="0" w:line="240" w:lineRule="auto"/>
        <w:ind w:right="-1"/>
        <w:jc w:val="center"/>
        <w:outlineLvl w:val="1"/>
        <w:rPr>
          <w:rFonts w:asciiTheme="majorHAnsi" w:eastAsia="Calibri" w:hAnsiTheme="majorHAnsi" w:cs="Times New Roman"/>
          <w:b/>
          <w:bCs/>
          <w:sz w:val="24"/>
          <w:szCs w:val="24"/>
          <w:lang w:bidi="ru-RU"/>
        </w:rPr>
      </w:pPr>
      <w:r w:rsidRPr="004E096A">
        <w:rPr>
          <w:rFonts w:asciiTheme="majorHAnsi" w:eastAsia="Calibri" w:hAnsiTheme="majorHAnsi" w:cs="Times New Roman"/>
          <w:b/>
          <w:sz w:val="24"/>
          <w:szCs w:val="24"/>
          <w:lang w:bidi="ru-RU"/>
        </w:rPr>
        <w:t>Задание «</w:t>
      </w:r>
      <w:r w:rsidRPr="004E096A">
        <w:rPr>
          <w:rFonts w:asciiTheme="majorHAnsi" w:eastAsia="Calibri" w:hAnsiTheme="majorHAnsi" w:cs="Times New Roman"/>
          <w:b/>
          <w:sz w:val="24"/>
          <w:szCs w:val="24"/>
          <w:lang w:eastAsia="en-US"/>
        </w:rPr>
        <w:t>Разработка технологической карты конспекта и проведение фрагмента урока»</w:t>
      </w:r>
    </w:p>
    <w:p w:rsidR="004E096A" w:rsidRPr="004E096A" w:rsidRDefault="004E096A" w:rsidP="004E096A">
      <w:pPr>
        <w:tabs>
          <w:tab w:val="left" w:pos="142"/>
          <w:tab w:val="left" w:pos="284"/>
          <w:tab w:val="left" w:pos="851"/>
          <w:tab w:val="left" w:pos="993"/>
        </w:tabs>
        <w:spacing w:after="0" w:line="240" w:lineRule="auto"/>
        <w:ind w:right="-1"/>
        <w:contextualSpacing/>
        <w:jc w:val="both"/>
        <w:rPr>
          <w:rFonts w:asciiTheme="majorHAnsi" w:eastAsia="Times New Roman" w:hAnsiTheme="majorHAnsi" w:cs="Times New Roman"/>
          <w:b/>
          <w:bCs/>
          <w:spacing w:val="-7"/>
          <w:sz w:val="24"/>
          <w:szCs w:val="24"/>
        </w:rPr>
      </w:pPr>
    </w:p>
    <w:p w:rsidR="004E096A" w:rsidRPr="004E096A" w:rsidRDefault="004E096A" w:rsidP="004E096A">
      <w:pPr>
        <w:tabs>
          <w:tab w:val="left" w:pos="142"/>
          <w:tab w:val="left" w:pos="284"/>
          <w:tab w:val="left" w:pos="851"/>
          <w:tab w:val="left" w:pos="993"/>
        </w:tabs>
        <w:spacing w:after="0" w:line="240" w:lineRule="auto"/>
        <w:ind w:right="-1"/>
        <w:contextualSpacing/>
        <w:jc w:val="both"/>
        <w:rPr>
          <w:rFonts w:asciiTheme="majorHAnsi" w:eastAsia="Calibri" w:hAnsiTheme="majorHAnsi" w:cs="Times New Roman"/>
          <w:sz w:val="24"/>
          <w:szCs w:val="24"/>
          <w:lang w:eastAsia="en-US"/>
        </w:rPr>
      </w:pPr>
      <w:r w:rsidRPr="004E096A">
        <w:rPr>
          <w:rFonts w:asciiTheme="majorHAnsi" w:eastAsia="Times New Roman" w:hAnsiTheme="majorHAnsi" w:cs="Times New Roman"/>
          <w:b/>
          <w:bCs/>
          <w:spacing w:val="-7"/>
          <w:sz w:val="24"/>
          <w:szCs w:val="24"/>
        </w:rPr>
        <w:t xml:space="preserve">Задача №1. </w:t>
      </w:r>
      <w:r w:rsidRPr="004E096A">
        <w:rPr>
          <w:rFonts w:asciiTheme="majorHAnsi" w:eastAsia="Calibri" w:hAnsiTheme="majorHAnsi" w:cs="Times New Roman"/>
          <w:spacing w:val="-7"/>
          <w:sz w:val="24"/>
          <w:szCs w:val="24"/>
          <w:lang w:eastAsia="en-US"/>
        </w:rPr>
        <w:t>Разработайте технологическую карту фрагмента урока (этап</w:t>
      </w:r>
      <w:r w:rsidRPr="004E096A">
        <w:rPr>
          <w:rFonts w:asciiTheme="majorHAnsi" w:eastAsia="Calibri" w:hAnsiTheme="majorHAnsi" w:cs="Times New Roman"/>
          <w:spacing w:val="-1"/>
          <w:sz w:val="24"/>
          <w:szCs w:val="24"/>
          <w:lang w:eastAsia="en-US"/>
        </w:rPr>
        <w:t xml:space="preserve"> открытия новых знаний).</w:t>
      </w:r>
      <w:r w:rsidRPr="004E096A">
        <w:rPr>
          <w:rFonts w:asciiTheme="majorHAnsi" w:eastAsia="Calibri" w:hAnsiTheme="majorHAnsi" w:cs="Times New Roman"/>
          <w:i/>
          <w:spacing w:val="-1"/>
          <w:sz w:val="24"/>
          <w:szCs w:val="24"/>
          <w:lang w:eastAsia="en-US"/>
        </w:rPr>
        <w:t xml:space="preserve"> </w:t>
      </w:r>
      <w:r w:rsidRPr="004E096A">
        <w:rPr>
          <w:rFonts w:asciiTheme="majorHAnsi" w:eastAsia="Calibri" w:hAnsiTheme="majorHAnsi" w:cs="Times New Roman"/>
          <w:sz w:val="24"/>
          <w:szCs w:val="24"/>
          <w:lang w:eastAsia="en-US"/>
        </w:rPr>
        <w:t>Тема фрагмента урока определяется жеребьевкой.</w:t>
      </w:r>
    </w:p>
    <w:p w:rsidR="004E096A" w:rsidRPr="004E096A" w:rsidRDefault="004E096A" w:rsidP="004E096A">
      <w:pPr>
        <w:tabs>
          <w:tab w:val="left" w:pos="284"/>
          <w:tab w:val="left" w:pos="851"/>
          <w:tab w:val="left" w:pos="993"/>
        </w:tabs>
        <w:spacing w:after="0" w:line="240" w:lineRule="auto"/>
        <w:ind w:right="-1"/>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pacing w:val="-1"/>
          <w:sz w:val="24"/>
          <w:szCs w:val="24"/>
          <w:lang w:eastAsia="en-US"/>
        </w:rPr>
        <w:t>Темы для жеребьевки</w:t>
      </w:r>
    </w:p>
    <w:p w:rsidR="004E096A" w:rsidRPr="004E096A" w:rsidRDefault="004E096A" w:rsidP="004E096A">
      <w:pPr>
        <w:tabs>
          <w:tab w:val="left" w:pos="284"/>
          <w:tab w:val="left" w:pos="851"/>
          <w:tab w:val="left" w:pos="993"/>
        </w:tabs>
        <w:spacing w:after="0" w:line="240" w:lineRule="auto"/>
        <w:ind w:right="-1"/>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pacing w:val="-1"/>
          <w:sz w:val="24"/>
          <w:szCs w:val="24"/>
          <w:lang w:eastAsia="en-US"/>
        </w:rPr>
        <w:t>Окружающий мир, 2 класс УМК «Школа России», автор: А.А. Плешаков</w:t>
      </w:r>
    </w:p>
    <w:p w:rsidR="004E096A" w:rsidRPr="004E096A" w:rsidRDefault="004E096A" w:rsidP="00F85744">
      <w:pPr>
        <w:numPr>
          <w:ilvl w:val="0"/>
          <w:numId w:val="45"/>
        </w:numPr>
        <w:tabs>
          <w:tab w:val="left" w:pos="284"/>
          <w:tab w:val="left" w:pos="851"/>
          <w:tab w:val="left" w:pos="993"/>
        </w:tabs>
        <w:spacing w:after="0" w:line="240" w:lineRule="auto"/>
        <w:ind w:right="-1"/>
        <w:contextualSpacing/>
        <w:jc w:val="both"/>
        <w:rPr>
          <w:rFonts w:asciiTheme="majorHAnsi" w:eastAsia="Calibri" w:hAnsiTheme="majorHAnsi" w:cs="Times New Roman"/>
          <w:spacing w:val="-1"/>
          <w:sz w:val="24"/>
          <w:szCs w:val="24"/>
          <w:shd w:val="clear" w:color="auto" w:fill="FFFFFF"/>
          <w:lang w:eastAsia="en-US"/>
        </w:rPr>
      </w:pPr>
      <w:r w:rsidRPr="004E096A">
        <w:rPr>
          <w:rFonts w:asciiTheme="majorHAnsi" w:eastAsia="Calibri" w:hAnsiTheme="majorHAnsi" w:cs="Times New Roman"/>
          <w:sz w:val="24"/>
          <w:szCs w:val="24"/>
          <w:lang w:eastAsia="en-US"/>
        </w:rPr>
        <w:t xml:space="preserve">Что такое погода? </w:t>
      </w:r>
    </w:p>
    <w:p w:rsidR="004E096A" w:rsidRPr="004E096A" w:rsidRDefault="004E096A" w:rsidP="00F85744">
      <w:pPr>
        <w:numPr>
          <w:ilvl w:val="0"/>
          <w:numId w:val="45"/>
        </w:numPr>
        <w:tabs>
          <w:tab w:val="left" w:pos="284"/>
          <w:tab w:val="left" w:pos="851"/>
          <w:tab w:val="left" w:pos="993"/>
        </w:tabs>
        <w:spacing w:after="0" w:line="240" w:lineRule="auto"/>
        <w:ind w:right="-1"/>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z w:val="24"/>
          <w:szCs w:val="24"/>
          <w:shd w:val="clear" w:color="auto" w:fill="FFFFFF"/>
          <w:lang w:eastAsia="en-US"/>
        </w:rPr>
        <w:t>Звездное небо</w:t>
      </w:r>
      <w:r w:rsidRPr="004E096A">
        <w:rPr>
          <w:rFonts w:asciiTheme="majorHAnsi" w:eastAsia="Calibri" w:hAnsiTheme="majorHAnsi" w:cs="Times New Roman"/>
          <w:sz w:val="24"/>
          <w:szCs w:val="24"/>
          <w:lang w:eastAsia="en-US"/>
        </w:rPr>
        <w:t>.</w:t>
      </w:r>
    </w:p>
    <w:p w:rsidR="004E096A" w:rsidRPr="004E096A" w:rsidRDefault="004E096A" w:rsidP="00F85744">
      <w:pPr>
        <w:numPr>
          <w:ilvl w:val="0"/>
          <w:numId w:val="45"/>
        </w:numPr>
        <w:tabs>
          <w:tab w:val="left" w:pos="284"/>
          <w:tab w:val="left" w:pos="851"/>
          <w:tab w:val="left" w:pos="993"/>
        </w:tabs>
        <w:spacing w:after="0" w:line="240" w:lineRule="auto"/>
        <w:ind w:right="-1"/>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z w:val="24"/>
          <w:szCs w:val="24"/>
          <w:shd w:val="clear" w:color="auto" w:fill="FFFFFF"/>
          <w:lang w:eastAsia="en-US"/>
        </w:rPr>
        <w:t xml:space="preserve"> Какие бывают растения</w:t>
      </w:r>
      <w:r w:rsidRPr="004E096A">
        <w:rPr>
          <w:rFonts w:asciiTheme="majorHAnsi" w:eastAsia="Calibri" w:hAnsiTheme="majorHAnsi" w:cs="Times New Roman"/>
          <w:sz w:val="24"/>
          <w:szCs w:val="24"/>
          <w:lang w:eastAsia="en-US"/>
        </w:rPr>
        <w:t>.</w:t>
      </w:r>
    </w:p>
    <w:p w:rsidR="004E096A" w:rsidRPr="004E096A" w:rsidRDefault="004E096A" w:rsidP="00F85744">
      <w:pPr>
        <w:numPr>
          <w:ilvl w:val="0"/>
          <w:numId w:val="45"/>
        </w:numPr>
        <w:tabs>
          <w:tab w:val="left" w:pos="284"/>
          <w:tab w:val="left" w:pos="851"/>
          <w:tab w:val="left" w:pos="993"/>
        </w:tabs>
        <w:spacing w:after="0" w:line="240" w:lineRule="auto"/>
        <w:ind w:right="-1"/>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z w:val="24"/>
          <w:szCs w:val="24"/>
          <w:lang w:eastAsia="en-US"/>
        </w:rPr>
        <w:t xml:space="preserve">Дикие и домашние животные </w:t>
      </w:r>
    </w:p>
    <w:p w:rsidR="004E096A" w:rsidRPr="004E096A" w:rsidRDefault="004E096A" w:rsidP="00F85744">
      <w:pPr>
        <w:numPr>
          <w:ilvl w:val="0"/>
          <w:numId w:val="45"/>
        </w:numPr>
        <w:tabs>
          <w:tab w:val="left" w:pos="284"/>
          <w:tab w:val="left" w:pos="851"/>
          <w:tab w:val="left" w:pos="993"/>
        </w:tabs>
        <w:spacing w:after="0" w:line="240" w:lineRule="auto"/>
        <w:ind w:right="-1"/>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z w:val="24"/>
          <w:szCs w:val="24"/>
          <w:shd w:val="clear" w:color="auto" w:fill="FFFFFF"/>
          <w:lang w:eastAsia="en-US"/>
        </w:rPr>
        <w:t xml:space="preserve">Домашние опасности </w:t>
      </w:r>
    </w:p>
    <w:p w:rsidR="004E096A" w:rsidRPr="004E096A" w:rsidRDefault="004E096A" w:rsidP="00F85744">
      <w:pPr>
        <w:numPr>
          <w:ilvl w:val="0"/>
          <w:numId w:val="45"/>
        </w:numPr>
        <w:tabs>
          <w:tab w:val="left" w:pos="284"/>
          <w:tab w:val="left" w:pos="851"/>
          <w:tab w:val="left" w:pos="993"/>
        </w:tabs>
        <w:spacing w:after="0" w:line="240" w:lineRule="auto"/>
        <w:ind w:right="-1"/>
        <w:contextualSpacing/>
        <w:jc w:val="both"/>
        <w:rPr>
          <w:rFonts w:asciiTheme="majorHAnsi" w:eastAsia="Calibri" w:hAnsiTheme="majorHAnsi" w:cs="Times New Roman"/>
          <w:spacing w:val="-1"/>
          <w:sz w:val="24"/>
          <w:szCs w:val="24"/>
          <w:lang w:eastAsia="en-US"/>
        </w:rPr>
      </w:pPr>
      <w:r w:rsidRPr="004E096A">
        <w:rPr>
          <w:rFonts w:asciiTheme="majorHAnsi" w:eastAsia="Calibri" w:hAnsiTheme="majorHAnsi" w:cs="Times New Roman"/>
          <w:sz w:val="24"/>
          <w:szCs w:val="24"/>
          <w:shd w:val="clear" w:color="auto" w:fill="FFFFFF"/>
          <w:lang w:eastAsia="en-US"/>
        </w:rPr>
        <w:t xml:space="preserve">Водные богатства </w:t>
      </w:r>
    </w:p>
    <w:p w:rsidR="004E096A" w:rsidRPr="004E096A" w:rsidRDefault="004E096A" w:rsidP="004E096A">
      <w:pPr>
        <w:tabs>
          <w:tab w:val="left" w:pos="284"/>
          <w:tab w:val="left" w:pos="993"/>
        </w:tabs>
        <w:spacing w:after="0" w:line="240" w:lineRule="auto"/>
        <w:ind w:right="-1"/>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Русский язык, 2 класс</w:t>
      </w:r>
      <w:r w:rsidRPr="004E096A">
        <w:rPr>
          <w:rFonts w:asciiTheme="majorHAnsi" w:eastAsia="Calibri" w:hAnsiTheme="majorHAnsi" w:cs="Times New Roman"/>
          <w:spacing w:val="-1"/>
          <w:sz w:val="24"/>
          <w:szCs w:val="24"/>
          <w:lang w:eastAsia="en-US"/>
        </w:rPr>
        <w:t xml:space="preserve"> УМК «Школа России», авторы: В.П. </w:t>
      </w:r>
      <w:proofErr w:type="spellStart"/>
      <w:r w:rsidRPr="004E096A">
        <w:rPr>
          <w:rFonts w:asciiTheme="majorHAnsi" w:eastAsia="Calibri" w:hAnsiTheme="majorHAnsi" w:cs="Times New Roman"/>
          <w:spacing w:val="-1"/>
          <w:sz w:val="24"/>
          <w:szCs w:val="24"/>
          <w:lang w:eastAsia="en-US"/>
        </w:rPr>
        <w:t>Канакина</w:t>
      </w:r>
      <w:proofErr w:type="spellEnd"/>
      <w:r w:rsidRPr="004E096A">
        <w:rPr>
          <w:rFonts w:asciiTheme="majorHAnsi" w:eastAsia="Calibri" w:hAnsiTheme="majorHAnsi" w:cs="Times New Roman"/>
          <w:spacing w:val="-1"/>
          <w:sz w:val="24"/>
          <w:szCs w:val="24"/>
          <w:lang w:eastAsia="en-US"/>
        </w:rPr>
        <w:t>, В.Г. Горецкий</w:t>
      </w:r>
    </w:p>
    <w:p w:rsidR="004E096A" w:rsidRPr="004E096A" w:rsidRDefault="004E096A" w:rsidP="00F85744">
      <w:pPr>
        <w:numPr>
          <w:ilvl w:val="0"/>
          <w:numId w:val="46"/>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Однозначные и многозначные слова </w:t>
      </w:r>
    </w:p>
    <w:p w:rsidR="004E096A" w:rsidRPr="004E096A" w:rsidRDefault="004E096A" w:rsidP="00F85744">
      <w:pPr>
        <w:numPr>
          <w:ilvl w:val="0"/>
          <w:numId w:val="46"/>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Что такое синонимы? </w:t>
      </w:r>
    </w:p>
    <w:p w:rsidR="004E096A" w:rsidRPr="004E096A" w:rsidRDefault="004E096A" w:rsidP="00F85744">
      <w:pPr>
        <w:numPr>
          <w:ilvl w:val="0"/>
          <w:numId w:val="46"/>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Что такое антонимы? </w:t>
      </w:r>
    </w:p>
    <w:p w:rsidR="004E096A" w:rsidRPr="004E096A" w:rsidRDefault="004E096A" w:rsidP="00F85744">
      <w:pPr>
        <w:numPr>
          <w:ilvl w:val="0"/>
          <w:numId w:val="46"/>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Собственные и нарицательные имена существительные </w:t>
      </w:r>
    </w:p>
    <w:p w:rsidR="004E096A" w:rsidRPr="004E096A" w:rsidRDefault="004E096A" w:rsidP="00F85744">
      <w:pPr>
        <w:numPr>
          <w:ilvl w:val="0"/>
          <w:numId w:val="46"/>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Имя прилагательное как часть речи </w:t>
      </w:r>
    </w:p>
    <w:p w:rsidR="004E096A" w:rsidRPr="004E096A" w:rsidRDefault="004E096A" w:rsidP="00F85744">
      <w:pPr>
        <w:numPr>
          <w:ilvl w:val="0"/>
          <w:numId w:val="46"/>
        </w:numPr>
        <w:tabs>
          <w:tab w:val="left" w:pos="284"/>
          <w:tab w:val="left" w:pos="993"/>
        </w:tabs>
        <w:spacing w:after="0" w:line="240" w:lineRule="auto"/>
        <w:ind w:right="-1"/>
        <w:contextualSpacing/>
        <w:jc w:val="both"/>
        <w:rPr>
          <w:rFonts w:asciiTheme="majorHAnsi" w:eastAsia="Calibri" w:hAnsiTheme="majorHAnsi" w:cs="Times New Roman"/>
          <w:sz w:val="24"/>
          <w:szCs w:val="24"/>
          <w:lang w:eastAsia="en-US"/>
        </w:rPr>
      </w:pPr>
      <w:proofErr w:type="gramStart"/>
      <w:r w:rsidRPr="004E096A">
        <w:rPr>
          <w:rFonts w:asciiTheme="majorHAnsi" w:eastAsia="Calibri" w:hAnsiTheme="majorHAnsi" w:cs="Times New Roman"/>
          <w:sz w:val="24"/>
          <w:szCs w:val="24"/>
          <w:shd w:val="clear" w:color="auto" w:fill="FFFFFF"/>
          <w:lang w:eastAsia="en-US"/>
        </w:rPr>
        <w:t>Местоимение  как</w:t>
      </w:r>
      <w:proofErr w:type="gramEnd"/>
      <w:r w:rsidRPr="004E096A">
        <w:rPr>
          <w:rFonts w:asciiTheme="majorHAnsi" w:eastAsia="Calibri" w:hAnsiTheme="majorHAnsi" w:cs="Times New Roman"/>
          <w:sz w:val="24"/>
          <w:szCs w:val="24"/>
          <w:shd w:val="clear" w:color="auto" w:fill="FFFFFF"/>
          <w:lang w:eastAsia="en-US"/>
        </w:rPr>
        <w:t xml:space="preserve"> часть речи </w:t>
      </w:r>
    </w:p>
    <w:p w:rsidR="004E096A" w:rsidRPr="004E096A" w:rsidRDefault="004E096A" w:rsidP="004E096A">
      <w:pPr>
        <w:tabs>
          <w:tab w:val="left" w:pos="284"/>
          <w:tab w:val="left" w:pos="993"/>
        </w:tabs>
        <w:spacing w:after="0" w:line="240" w:lineRule="auto"/>
        <w:ind w:right="-1"/>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Математика, 2 класс</w:t>
      </w:r>
      <w:r w:rsidRPr="004E096A">
        <w:rPr>
          <w:rFonts w:asciiTheme="majorHAnsi" w:eastAsia="Calibri" w:hAnsiTheme="majorHAnsi" w:cs="Times New Roman"/>
          <w:spacing w:val="-1"/>
          <w:sz w:val="24"/>
          <w:szCs w:val="24"/>
          <w:lang w:eastAsia="en-US"/>
        </w:rPr>
        <w:t xml:space="preserve"> УМК «Школа России», авторы: М.М. Моро, М.А. </w:t>
      </w:r>
      <w:proofErr w:type="spellStart"/>
      <w:r w:rsidRPr="004E096A">
        <w:rPr>
          <w:rFonts w:asciiTheme="majorHAnsi" w:eastAsia="Calibri" w:hAnsiTheme="majorHAnsi" w:cs="Times New Roman"/>
          <w:spacing w:val="-1"/>
          <w:sz w:val="24"/>
          <w:szCs w:val="24"/>
          <w:lang w:eastAsia="en-US"/>
        </w:rPr>
        <w:t>Бантова</w:t>
      </w:r>
      <w:proofErr w:type="spellEnd"/>
    </w:p>
    <w:p w:rsidR="004E096A" w:rsidRPr="004E096A" w:rsidRDefault="004E096A" w:rsidP="00F85744">
      <w:pPr>
        <w:numPr>
          <w:ilvl w:val="0"/>
          <w:numId w:val="47"/>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Миллиметр </w:t>
      </w:r>
    </w:p>
    <w:p w:rsidR="004E096A" w:rsidRPr="00F85744" w:rsidRDefault="004E096A" w:rsidP="00F85744">
      <w:pPr>
        <w:numPr>
          <w:ilvl w:val="0"/>
          <w:numId w:val="47"/>
        </w:numPr>
        <w:shd w:val="clear" w:color="auto" w:fill="FFFFFF"/>
        <w:tabs>
          <w:tab w:val="left" w:pos="284"/>
          <w:tab w:val="left" w:pos="993"/>
        </w:tabs>
        <w:spacing w:after="0" w:line="240" w:lineRule="auto"/>
        <w:ind w:right="-1"/>
        <w:rPr>
          <w:rFonts w:asciiTheme="majorHAnsi" w:eastAsia="Calibri" w:hAnsiTheme="majorHAnsi" w:cs="Times New Roman"/>
          <w:sz w:val="24"/>
          <w:szCs w:val="24"/>
          <w:lang w:eastAsia="en-US"/>
        </w:rPr>
      </w:pPr>
      <w:r w:rsidRPr="00F85744">
        <w:rPr>
          <w:rFonts w:asciiTheme="majorHAnsi" w:eastAsia="Calibri" w:hAnsiTheme="majorHAnsi" w:cs="Times New Roman"/>
          <w:sz w:val="24"/>
          <w:szCs w:val="24"/>
          <w:lang w:eastAsia="en-US"/>
        </w:rPr>
        <w:t xml:space="preserve">Рубль. Копейка. </w:t>
      </w:r>
    </w:p>
    <w:p w:rsidR="004E096A" w:rsidRPr="004E096A" w:rsidRDefault="004E096A" w:rsidP="00F85744">
      <w:pPr>
        <w:numPr>
          <w:ilvl w:val="0"/>
          <w:numId w:val="47"/>
        </w:numPr>
        <w:shd w:val="clear" w:color="auto" w:fill="FFFFFF"/>
        <w:tabs>
          <w:tab w:val="left" w:pos="284"/>
          <w:tab w:val="left" w:pos="993"/>
        </w:tabs>
        <w:spacing w:after="0" w:line="240" w:lineRule="auto"/>
        <w:ind w:right="-1"/>
        <w:rPr>
          <w:rFonts w:asciiTheme="majorHAnsi" w:eastAsia="Calibri" w:hAnsiTheme="majorHAnsi" w:cs="Times New Roman"/>
          <w:sz w:val="24"/>
          <w:szCs w:val="24"/>
          <w:lang w:eastAsia="en-US"/>
        </w:rPr>
      </w:pPr>
      <w:r w:rsidRPr="00F85744">
        <w:rPr>
          <w:rFonts w:asciiTheme="majorHAnsi" w:eastAsia="Calibri" w:hAnsiTheme="majorHAnsi" w:cs="Times New Roman"/>
          <w:sz w:val="24"/>
          <w:szCs w:val="24"/>
          <w:lang w:eastAsia="en-US"/>
        </w:rPr>
        <w:t xml:space="preserve">Час. Минута. </w:t>
      </w:r>
    </w:p>
    <w:p w:rsidR="004E096A" w:rsidRPr="004E096A" w:rsidRDefault="004E096A" w:rsidP="00F85744">
      <w:pPr>
        <w:numPr>
          <w:ilvl w:val="0"/>
          <w:numId w:val="47"/>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Уравнение. </w:t>
      </w:r>
    </w:p>
    <w:p w:rsidR="004E096A" w:rsidRPr="004E096A" w:rsidRDefault="004E096A" w:rsidP="00F85744">
      <w:pPr>
        <w:numPr>
          <w:ilvl w:val="0"/>
          <w:numId w:val="47"/>
        </w:numPr>
        <w:tabs>
          <w:tab w:val="left" w:pos="284"/>
          <w:tab w:val="left" w:pos="993"/>
        </w:tabs>
        <w:spacing w:after="0" w:line="240" w:lineRule="auto"/>
        <w:ind w:right="-1"/>
        <w:contextualSpacing/>
        <w:jc w:val="both"/>
        <w:rPr>
          <w:rFonts w:asciiTheme="majorHAnsi" w:eastAsia="Calibri" w:hAnsiTheme="majorHAnsi" w:cs="Times New Roman"/>
          <w:sz w:val="24"/>
          <w:szCs w:val="24"/>
          <w:shd w:val="clear" w:color="auto" w:fill="FFFFFF"/>
          <w:lang w:eastAsia="en-US"/>
        </w:rPr>
      </w:pPr>
      <w:r w:rsidRPr="004E096A">
        <w:rPr>
          <w:rFonts w:asciiTheme="majorHAnsi" w:eastAsia="Calibri" w:hAnsiTheme="majorHAnsi" w:cs="Times New Roman"/>
          <w:sz w:val="24"/>
          <w:szCs w:val="24"/>
          <w:shd w:val="clear" w:color="auto" w:fill="FFFFFF"/>
          <w:lang w:eastAsia="en-US"/>
        </w:rPr>
        <w:t xml:space="preserve">Квадрат. </w:t>
      </w:r>
    </w:p>
    <w:p w:rsidR="004E096A" w:rsidRPr="004E096A" w:rsidRDefault="004E096A" w:rsidP="00F85744">
      <w:pPr>
        <w:numPr>
          <w:ilvl w:val="0"/>
          <w:numId w:val="47"/>
        </w:numPr>
        <w:tabs>
          <w:tab w:val="left" w:pos="284"/>
          <w:tab w:val="left" w:pos="993"/>
        </w:tabs>
        <w:spacing w:after="0" w:line="240" w:lineRule="auto"/>
        <w:ind w:right="-1"/>
        <w:contextualSpacing/>
        <w:jc w:val="both"/>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shd w:val="clear" w:color="auto" w:fill="FFFFFF"/>
          <w:lang w:eastAsia="en-US"/>
        </w:rPr>
        <w:t xml:space="preserve">Деление на 3. </w:t>
      </w:r>
    </w:p>
    <w:p w:rsidR="004E096A" w:rsidRPr="004E096A" w:rsidRDefault="004E096A" w:rsidP="004E096A">
      <w:pPr>
        <w:tabs>
          <w:tab w:val="left" w:pos="142"/>
          <w:tab w:val="left" w:pos="284"/>
          <w:tab w:val="left" w:pos="851"/>
        </w:tabs>
        <w:spacing w:after="0" w:line="240" w:lineRule="auto"/>
        <w:ind w:right="-1"/>
        <w:jc w:val="both"/>
        <w:rPr>
          <w:rFonts w:asciiTheme="majorHAnsi" w:eastAsia="Calibri" w:hAnsiTheme="majorHAnsi" w:cs="Times New Roman"/>
          <w:spacing w:val="-1"/>
          <w:sz w:val="24"/>
          <w:szCs w:val="24"/>
          <w:lang w:eastAsia="en-US"/>
        </w:rPr>
      </w:pPr>
    </w:p>
    <w:p w:rsidR="004E096A" w:rsidRPr="004E096A" w:rsidRDefault="004E096A" w:rsidP="004E096A">
      <w:pPr>
        <w:tabs>
          <w:tab w:val="left" w:pos="284"/>
          <w:tab w:val="left" w:pos="567"/>
        </w:tabs>
        <w:spacing w:after="0" w:line="240" w:lineRule="auto"/>
        <w:ind w:right="-1"/>
        <w:contextualSpacing/>
        <w:jc w:val="center"/>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Схема технологической карты фрагмента урока</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Учитель</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Учебно-методический комплекс</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Класс</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Дата проведения урока</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Учебный предмет</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Тема урока</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Тип урока</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Цель урока</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Планируемые результаты урока</w:t>
      </w:r>
    </w:p>
    <w:p w:rsidR="004E096A" w:rsidRPr="004E096A" w:rsidRDefault="004E096A" w:rsidP="004E096A">
      <w:pPr>
        <w:tabs>
          <w:tab w:val="left" w:pos="284"/>
        </w:tabs>
        <w:spacing w:after="0" w:line="240" w:lineRule="auto"/>
        <w:ind w:right="-1"/>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Оборудование</w:t>
      </w:r>
    </w:p>
    <w:p w:rsidR="004E096A" w:rsidRPr="004E096A" w:rsidRDefault="004E096A" w:rsidP="004E096A">
      <w:pPr>
        <w:widowControl w:val="0"/>
        <w:tabs>
          <w:tab w:val="left" w:pos="284"/>
          <w:tab w:val="left" w:pos="1914"/>
          <w:tab w:val="left" w:pos="1955"/>
        </w:tabs>
        <w:kinsoku w:val="0"/>
        <w:overflowPunct w:val="0"/>
        <w:autoSpaceDE w:val="0"/>
        <w:autoSpaceDN w:val="0"/>
        <w:adjustRightInd w:val="0"/>
        <w:spacing w:after="0" w:line="240" w:lineRule="auto"/>
        <w:ind w:right="-1"/>
        <w:contextualSpacing/>
        <w:jc w:val="center"/>
        <w:rPr>
          <w:rFonts w:asciiTheme="majorHAnsi" w:eastAsia="Times New Roman" w:hAnsiTheme="majorHAnsi" w:cs="Times New Roman"/>
          <w:iCs/>
          <w:sz w:val="24"/>
          <w:szCs w:val="24"/>
        </w:rPr>
      </w:pPr>
      <w:r w:rsidRPr="004E096A">
        <w:rPr>
          <w:rFonts w:asciiTheme="majorHAnsi" w:eastAsia="Times New Roman" w:hAnsiTheme="majorHAnsi" w:cs="Times New Roman"/>
          <w:iCs/>
          <w:sz w:val="24"/>
          <w:szCs w:val="24"/>
        </w:rPr>
        <w:t>Ход фрагмента урока</w:t>
      </w:r>
    </w:p>
    <w:tbl>
      <w:tblPr>
        <w:tblStyle w:val="a3"/>
        <w:tblW w:w="9923" w:type="dxa"/>
        <w:tblInd w:w="-147" w:type="dxa"/>
        <w:tblLook w:val="04A0" w:firstRow="1" w:lastRow="0" w:firstColumn="1" w:lastColumn="0" w:noHBand="0" w:noVBand="1"/>
      </w:tblPr>
      <w:tblGrid>
        <w:gridCol w:w="2480"/>
        <w:gridCol w:w="2481"/>
        <w:gridCol w:w="2481"/>
        <w:gridCol w:w="2481"/>
      </w:tblGrid>
      <w:tr w:rsidR="00D7560D" w:rsidRPr="00F85744" w:rsidTr="00A300D2">
        <w:tc>
          <w:tcPr>
            <w:tcW w:w="2480" w:type="dxa"/>
          </w:tcPr>
          <w:p w:rsidR="004E096A" w:rsidRPr="004E096A" w:rsidRDefault="004E096A" w:rsidP="004E096A">
            <w:pPr>
              <w:tabs>
                <w:tab w:val="left" w:pos="284"/>
              </w:tabs>
              <w:ind w:right="-1"/>
              <w:jc w:val="center"/>
              <w:rPr>
                <w:rFonts w:asciiTheme="majorHAnsi" w:hAnsiTheme="majorHAnsi"/>
                <w:sz w:val="24"/>
                <w:szCs w:val="24"/>
              </w:rPr>
            </w:pPr>
            <w:r w:rsidRPr="004E096A">
              <w:rPr>
                <w:rFonts w:asciiTheme="majorHAnsi" w:hAnsiTheme="majorHAnsi"/>
                <w:sz w:val="24"/>
                <w:szCs w:val="24"/>
              </w:rPr>
              <w:t>Этап фрагмента урока</w:t>
            </w:r>
          </w:p>
        </w:tc>
        <w:tc>
          <w:tcPr>
            <w:tcW w:w="2481" w:type="dxa"/>
          </w:tcPr>
          <w:p w:rsidR="004E096A" w:rsidRPr="004E096A" w:rsidRDefault="004E096A" w:rsidP="004E096A">
            <w:pPr>
              <w:tabs>
                <w:tab w:val="left" w:pos="284"/>
              </w:tabs>
              <w:ind w:right="-1"/>
              <w:jc w:val="center"/>
              <w:rPr>
                <w:rFonts w:asciiTheme="majorHAnsi" w:hAnsiTheme="majorHAnsi"/>
                <w:sz w:val="24"/>
                <w:szCs w:val="24"/>
                <w:highlight w:val="red"/>
              </w:rPr>
            </w:pPr>
            <w:r w:rsidRPr="004E096A">
              <w:rPr>
                <w:rFonts w:asciiTheme="majorHAnsi" w:hAnsiTheme="majorHAnsi"/>
                <w:sz w:val="24"/>
                <w:szCs w:val="24"/>
              </w:rPr>
              <w:t>Деятельность учителя</w:t>
            </w:r>
          </w:p>
        </w:tc>
        <w:tc>
          <w:tcPr>
            <w:tcW w:w="2481" w:type="dxa"/>
          </w:tcPr>
          <w:p w:rsidR="004E096A" w:rsidRPr="004E096A" w:rsidRDefault="004E096A" w:rsidP="004E096A">
            <w:pPr>
              <w:tabs>
                <w:tab w:val="left" w:pos="284"/>
              </w:tabs>
              <w:ind w:right="-1"/>
              <w:jc w:val="center"/>
              <w:rPr>
                <w:rFonts w:asciiTheme="majorHAnsi" w:hAnsiTheme="majorHAnsi"/>
                <w:sz w:val="24"/>
                <w:szCs w:val="24"/>
                <w:highlight w:val="red"/>
              </w:rPr>
            </w:pPr>
            <w:r w:rsidRPr="004E096A">
              <w:rPr>
                <w:rFonts w:asciiTheme="majorHAnsi" w:hAnsiTheme="majorHAnsi"/>
                <w:sz w:val="24"/>
                <w:szCs w:val="24"/>
              </w:rPr>
              <w:t>Деятельность учащихся</w:t>
            </w:r>
          </w:p>
        </w:tc>
        <w:tc>
          <w:tcPr>
            <w:tcW w:w="2481" w:type="dxa"/>
          </w:tcPr>
          <w:p w:rsidR="004E096A" w:rsidRPr="004E096A" w:rsidRDefault="004E096A" w:rsidP="004E096A">
            <w:pPr>
              <w:tabs>
                <w:tab w:val="left" w:pos="284"/>
              </w:tabs>
              <w:ind w:right="-1"/>
              <w:jc w:val="center"/>
              <w:rPr>
                <w:rFonts w:asciiTheme="majorHAnsi" w:hAnsiTheme="majorHAnsi"/>
                <w:sz w:val="24"/>
                <w:szCs w:val="24"/>
              </w:rPr>
            </w:pPr>
            <w:r w:rsidRPr="004E096A">
              <w:rPr>
                <w:rFonts w:asciiTheme="majorHAnsi" w:hAnsiTheme="majorHAnsi"/>
                <w:sz w:val="24"/>
                <w:szCs w:val="24"/>
              </w:rPr>
              <w:t>Формируемые универсальные учебные действия</w:t>
            </w:r>
          </w:p>
        </w:tc>
      </w:tr>
      <w:tr w:rsidR="00D7560D" w:rsidRPr="00F85744" w:rsidTr="00A300D2">
        <w:tc>
          <w:tcPr>
            <w:tcW w:w="2480" w:type="dxa"/>
          </w:tcPr>
          <w:p w:rsidR="004E096A" w:rsidRPr="004E096A" w:rsidRDefault="004E096A" w:rsidP="004E096A">
            <w:pPr>
              <w:tabs>
                <w:tab w:val="left" w:pos="284"/>
              </w:tabs>
              <w:ind w:right="-1"/>
              <w:jc w:val="both"/>
              <w:rPr>
                <w:rFonts w:asciiTheme="majorHAnsi" w:hAnsiTheme="majorHAnsi"/>
                <w:sz w:val="24"/>
                <w:szCs w:val="24"/>
              </w:rPr>
            </w:pPr>
          </w:p>
        </w:tc>
        <w:tc>
          <w:tcPr>
            <w:tcW w:w="2481" w:type="dxa"/>
          </w:tcPr>
          <w:p w:rsidR="004E096A" w:rsidRPr="004E096A" w:rsidRDefault="004E096A" w:rsidP="004E096A">
            <w:pPr>
              <w:tabs>
                <w:tab w:val="left" w:pos="284"/>
              </w:tabs>
              <w:ind w:right="-1"/>
              <w:jc w:val="both"/>
              <w:rPr>
                <w:rFonts w:asciiTheme="majorHAnsi" w:hAnsiTheme="majorHAnsi"/>
                <w:sz w:val="24"/>
                <w:szCs w:val="24"/>
              </w:rPr>
            </w:pPr>
          </w:p>
        </w:tc>
        <w:tc>
          <w:tcPr>
            <w:tcW w:w="2481" w:type="dxa"/>
          </w:tcPr>
          <w:p w:rsidR="004E096A" w:rsidRPr="004E096A" w:rsidRDefault="004E096A" w:rsidP="004E096A">
            <w:pPr>
              <w:tabs>
                <w:tab w:val="left" w:pos="284"/>
              </w:tabs>
              <w:ind w:right="-1"/>
              <w:jc w:val="both"/>
              <w:rPr>
                <w:rFonts w:asciiTheme="majorHAnsi" w:hAnsiTheme="majorHAnsi"/>
                <w:sz w:val="24"/>
                <w:szCs w:val="24"/>
              </w:rPr>
            </w:pPr>
          </w:p>
        </w:tc>
        <w:tc>
          <w:tcPr>
            <w:tcW w:w="2481" w:type="dxa"/>
          </w:tcPr>
          <w:p w:rsidR="004E096A" w:rsidRPr="004E096A" w:rsidRDefault="004E096A" w:rsidP="004E096A">
            <w:pPr>
              <w:tabs>
                <w:tab w:val="left" w:pos="284"/>
              </w:tabs>
              <w:ind w:right="-1"/>
              <w:jc w:val="both"/>
              <w:rPr>
                <w:rFonts w:asciiTheme="majorHAnsi" w:hAnsiTheme="majorHAnsi"/>
                <w:sz w:val="24"/>
                <w:szCs w:val="24"/>
              </w:rPr>
            </w:pPr>
          </w:p>
        </w:tc>
      </w:tr>
    </w:tbl>
    <w:p w:rsidR="004E096A" w:rsidRPr="004E096A" w:rsidRDefault="004E096A" w:rsidP="004E096A">
      <w:pPr>
        <w:tabs>
          <w:tab w:val="left" w:pos="284"/>
        </w:tabs>
        <w:spacing w:after="0" w:line="240" w:lineRule="auto"/>
        <w:ind w:right="-1"/>
        <w:jc w:val="both"/>
        <w:rPr>
          <w:rFonts w:asciiTheme="majorHAnsi" w:eastAsia="Times New Roman" w:hAnsiTheme="majorHAnsi" w:cs="Times New Roman"/>
          <w:b/>
          <w:bCs/>
          <w:sz w:val="24"/>
          <w:szCs w:val="24"/>
        </w:rPr>
      </w:pPr>
    </w:p>
    <w:p w:rsidR="004E096A" w:rsidRPr="004E096A" w:rsidRDefault="004E096A" w:rsidP="004E096A">
      <w:pPr>
        <w:tabs>
          <w:tab w:val="left" w:pos="284"/>
        </w:tabs>
        <w:spacing w:after="0" w:line="240" w:lineRule="auto"/>
        <w:ind w:right="-1"/>
        <w:jc w:val="both"/>
        <w:rPr>
          <w:rFonts w:asciiTheme="majorHAnsi" w:eastAsia="Calibri" w:hAnsiTheme="majorHAnsi" w:cs="Times New Roman"/>
          <w:sz w:val="24"/>
          <w:szCs w:val="24"/>
          <w:lang w:eastAsia="en-US"/>
        </w:rPr>
      </w:pPr>
      <w:r w:rsidRPr="004E096A">
        <w:rPr>
          <w:rFonts w:asciiTheme="majorHAnsi" w:eastAsia="Times New Roman" w:hAnsiTheme="majorHAnsi" w:cs="Times New Roman"/>
          <w:b/>
          <w:bCs/>
          <w:sz w:val="24"/>
          <w:szCs w:val="24"/>
        </w:rPr>
        <w:t xml:space="preserve">Задача №2. </w:t>
      </w:r>
      <w:r w:rsidRPr="004E096A">
        <w:rPr>
          <w:rFonts w:asciiTheme="majorHAnsi" w:eastAsia="Times New Roman" w:hAnsiTheme="majorHAnsi" w:cs="Times New Roman"/>
          <w:bCs/>
          <w:sz w:val="24"/>
          <w:szCs w:val="24"/>
        </w:rPr>
        <w:t>Проведите фрагмент урока (этап открытия новых знаний).</w:t>
      </w:r>
    </w:p>
    <w:p w:rsidR="00D7560D" w:rsidRPr="00F85744" w:rsidRDefault="00D7560D" w:rsidP="00D7560D">
      <w:pPr>
        <w:spacing w:after="0" w:line="240" w:lineRule="auto"/>
        <w:jc w:val="center"/>
        <w:rPr>
          <w:rFonts w:asciiTheme="majorHAnsi" w:eastAsia="Times New Roman" w:hAnsiTheme="majorHAnsi" w:cs="Times New Roman"/>
          <w:b/>
          <w:color w:val="000000"/>
          <w:sz w:val="24"/>
          <w:szCs w:val="24"/>
        </w:rPr>
      </w:pPr>
    </w:p>
    <w:p w:rsidR="00D7560D" w:rsidRPr="004E096A" w:rsidRDefault="00D7560D" w:rsidP="00D7560D">
      <w:pPr>
        <w:spacing w:after="0" w:line="240" w:lineRule="auto"/>
        <w:jc w:val="center"/>
        <w:rPr>
          <w:rFonts w:asciiTheme="majorHAnsi" w:eastAsia="Times New Roman" w:hAnsiTheme="majorHAnsi" w:cs="Times New Roman"/>
          <w:b/>
          <w:color w:val="000000"/>
          <w:sz w:val="24"/>
          <w:szCs w:val="24"/>
        </w:rPr>
      </w:pPr>
      <w:r w:rsidRPr="004E096A">
        <w:rPr>
          <w:rFonts w:asciiTheme="majorHAnsi" w:eastAsia="Times New Roman" w:hAnsiTheme="majorHAnsi" w:cs="Times New Roman"/>
          <w:b/>
          <w:color w:val="000000"/>
          <w:sz w:val="24"/>
          <w:szCs w:val="24"/>
        </w:rPr>
        <w:t xml:space="preserve">Вариативная часть профессионального комплексного </w:t>
      </w:r>
    </w:p>
    <w:p w:rsidR="00D7560D" w:rsidRPr="004E096A" w:rsidRDefault="00D7560D" w:rsidP="00D7560D">
      <w:pPr>
        <w:spacing w:after="0" w:line="240" w:lineRule="auto"/>
        <w:jc w:val="center"/>
        <w:rPr>
          <w:rFonts w:asciiTheme="majorHAnsi" w:eastAsia="Times New Roman" w:hAnsiTheme="majorHAnsi" w:cs="Times New Roman"/>
          <w:b/>
          <w:color w:val="000000"/>
          <w:sz w:val="24"/>
          <w:szCs w:val="24"/>
        </w:rPr>
      </w:pPr>
      <w:r w:rsidRPr="004E096A">
        <w:rPr>
          <w:rFonts w:asciiTheme="majorHAnsi" w:eastAsia="Times New Roman" w:hAnsiTheme="majorHAnsi" w:cs="Times New Roman"/>
          <w:b/>
          <w:color w:val="000000"/>
          <w:sz w:val="24"/>
          <w:szCs w:val="24"/>
        </w:rPr>
        <w:t>задания II уровня</w:t>
      </w:r>
    </w:p>
    <w:p w:rsidR="004E096A" w:rsidRPr="004E096A" w:rsidRDefault="004E096A" w:rsidP="004E096A">
      <w:pPr>
        <w:spacing w:after="0" w:line="240" w:lineRule="auto"/>
        <w:jc w:val="center"/>
        <w:rPr>
          <w:rFonts w:asciiTheme="majorHAnsi" w:eastAsia="Calibri" w:hAnsiTheme="majorHAnsi" w:cs="Times New Roman"/>
          <w:b/>
          <w:sz w:val="24"/>
          <w:szCs w:val="24"/>
          <w:lang w:eastAsia="en-US"/>
        </w:rPr>
      </w:pPr>
    </w:p>
    <w:p w:rsidR="004E096A" w:rsidRPr="004E096A" w:rsidRDefault="004E096A" w:rsidP="004E096A">
      <w:pPr>
        <w:spacing w:after="0" w:line="240" w:lineRule="auto"/>
        <w:jc w:val="center"/>
        <w:rPr>
          <w:rFonts w:asciiTheme="majorHAnsi" w:eastAsia="Calibri" w:hAnsiTheme="majorHAnsi" w:cs="Times New Roman"/>
          <w:b/>
          <w:sz w:val="24"/>
          <w:szCs w:val="24"/>
          <w:lang w:eastAsia="en-US"/>
        </w:rPr>
      </w:pPr>
      <w:r w:rsidRPr="004E096A">
        <w:rPr>
          <w:rFonts w:asciiTheme="majorHAnsi" w:eastAsia="Calibri" w:hAnsiTheme="majorHAnsi" w:cs="Times New Roman"/>
          <w:b/>
          <w:sz w:val="24"/>
          <w:szCs w:val="24"/>
          <w:lang w:eastAsia="en-US"/>
        </w:rPr>
        <w:t>СПЕЦИАЛЬНОСТЬ 44.02.01 ДОШКОЛЬНОЕ ОБРАЗОВАНИЕ</w:t>
      </w:r>
    </w:p>
    <w:p w:rsidR="004E096A" w:rsidRPr="004E096A" w:rsidRDefault="004E096A" w:rsidP="004E096A">
      <w:pPr>
        <w:spacing w:after="0" w:line="240" w:lineRule="auto"/>
        <w:jc w:val="center"/>
        <w:rPr>
          <w:rFonts w:asciiTheme="majorHAnsi" w:eastAsia="Times New Roman" w:hAnsiTheme="majorHAnsi" w:cs="Times New Roman"/>
          <w:b/>
          <w:color w:val="000000"/>
          <w:sz w:val="24"/>
          <w:szCs w:val="24"/>
        </w:rPr>
      </w:pPr>
    </w:p>
    <w:p w:rsidR="004E096A" w:rsidRPr="004E096A" w:rsidRDefault="004E096A" w:rsidP="004E096A">
      <w:pPr>
        <w:tabs>
          <w:tab w:val="left" w:pos="426"/>
          <w:tab w:val="left" w:pos="851"/>
        </w:tabs>
        <w:spacing w:after="0" w:line="240" w:lineRule="auto"/>
        <w:ind w:firstLine="709"/>
        <w:jc w:val="both"/>
        <w:rPr>
          <w:rFonts w:asciiTheme="majorHAnsi" w:eastAsia="Calibri" w:hAnsiTheme="majorHAnsi" w:cs="Times New Roman"/>
          <w:sz w:val="24"/>
          <w:szCs w:val="24"/>
          <w:lang w:eastAsia="en-US"/>
        </w:rPr>
      </w:pPr>
    </w:p>
    <w:p w:rsidR="004E096A" w:rsidRPr="004E096A" w:rsidRDefault="004E096A" w:rsidP="004E096A">
      <w:pPr>
        <w:tabs>
          <w:tab w:val="left" w:pos="142"/>
          <w:tab w:val="left" w:pos="851"/>
          <w:tab w:val="left" w:pos="993"/>
        </w:tabs>
        <w:spacing w:after="0" w:line="240" w:lineRule="auto"/>
        <w:ind w:firstLine="709"/>
        <w:contextualSpacing/>
        <w:jc w:val="both"/>
        <w:rPr>
          <w:rFonts w:asciiTheme="majorHAnsi" w:eastAsia="Calibri" w:hAnsiTheme="majorHAnsi" w:cs="Times New Roman"/>
          <w:color w:val="000000"/>
          <w:sz w:val="24"/>
          <w:szCs w:val="24"/>
          <w:lang w:eastAsia="en-US"/>
        </w:rPr>
      </w:pPr>
      <w:r w:rsidRPr="004E096A">
        <w:rPr>
          <w:rFonts w:asciiTheme="majorHAnsi" w:eastAsia="Times New Roman" w:hAnsiTheme="majorHAnsi" w:cs="Times New Roman"/>
          <w:b/>
          <w:bCs/>
          <w:sz w:val="24"/>
          <w:szCs w:val="24"/>
        </w:rPr>
        <w:t xml:space="preserve">Задача 1. </w:t>
      </w:r>
      <w:r w:rsidRPr="004E096A">
        <w:rPr>
          <w:rFonts w:asciiTheme="majorHAnsi" w:eastAsia="Calibri" w:hAnsiTheme="majorHAnsi" w:cs="Times New Roman"/>
          <w:color w:val="000000"/>
          <w:sz w:val="24"/>
          <w:szCs w:val="24"/>
          <w:lang w:eastAsia="en-US"/>
        </w:rPr>
        <w:t xml:space="preserve">Разработайте конспект фрагмента образовательной деятельности (занятия) по образовательной области «Познавательное развитие» для детей подготовительной группы. </w:t>
      </w:r>
    </w:p>
    <w:p w:rsidR="004E096A" w:rsidRPr="004E096A" w:rsidRDefault="004E096A" w:rsidP="004E096A">
      <w:pPr>
        <w:tabs>
          <w:tab w:val="left" w:pos="142"/>
          <w:tab w:val="left" w:pos="851"/>
          <w:tab w:val="left" w:pos="993"/>
        </w:tabs>
        <w:spacing w:after="0" w:line="240" w:lineRule="auto"/>
        <w:ind w:firstLine="709"/>
        <w:contextualSpacing/>
        <w:jc w:val="both"/>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Тема фрагмента образовательной деятельности (занятия) определяется жеребьевкой.</w:t>
      </w:r>
    </w:p>
    <w:p w:rsidR="004E096A" w:rsidRPr="004E096A" w:rsidRDefault="004E096A" w:rsidP="004E096A">
      <w:pPr>
        <w:tabs>
          <w:tab w:val="left" w:pos="142"/>
          <w:tab w:val="left" w:pos="851"/>
        </w:tabs>
        <w:spacing w:after="0" w:line="240" w:lineRule="auto"/>
        <w:ind w:firstLine="709"/>
        <w:jc w:val="both"/>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Темы для жеребьевки:</w:t>
      </w:r>
    </w:p>
    <w:p w:rsidR="004E096A" w:rsidRPr="004E096A" w:rsidRDefault="004E096A" w:rsidP="00F85744">
      <w:pPr>
        <w:numPr>
          <w:ilvl w:val="0"/>
          <w:numId w:val="44"/>
        </w:numPr>
        <w:tabs>
          <w:tab w:val="left" w:pos="993"/>
        </w:tabs>
        <w:spacing w:after="0" w:line="240" w:lineRule="auto"/>
        <w:ind w:firstLine="709"/>
        <w:contextualSpacing/>
        <w:jc w:val="both"/>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Домашние животные.</w:t>
      </w:r>
    </w:p>
    <w:p w:rsidR="004E096A" w:rsidRPr="004E096A" w:rsidRDefault="004E096A" w:rsidP="00F85744">
      <w:pPr>
        <w:numPr>
          <w:ilvl w:val="0"/>
          <w:numId w:val="44"/>
        </w:numPr>
        <w:tabs>
          <w:tab w:val="left" w:pos="993"/>
        </w:tabs>
        <w:spacing w:after="0" w:line="240" w:lineRule="auto"/>
        <w:ind w:firstLine="709"/>
        <w:contextualSpacing/>
        <w:jc w:val="both"/>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Золотая осень.</w:t>
      </w:r>
    </w:p>
    <w:p w:rsidR="004E096A" w:rsidRPr="004E096A" w:rsidRDefault="004E096A" w:rsidP="00F85744">
      <w:pPr>
        <w:numPr>
          <w:ilvl w:val="0"/>
          <w:numId w:val="44"/>
        </w:numPr>
        <w:tabs>
          <w:tab w:val="left" w:pos="993"/>
        </w:tabs>
        <w:spacing w:after="0" w:line="240" w:lineRule="auto"/>
        <w:ind w:firstLine="709"/>
        <w:contextualSpacing/>
        <w:jc w:val="both"/>
        <w:rPr>
          <w:rFonts w:asciiTheme="majorHAnsi" w:eastAsia="Calibri" w:hAnsiTheme="majorHAnsi" w:cs="Times New Roman"/>
          <w:sz w:val="24"/>
          <w:szCs w:val="24"/>
          <w:lang w:eastAsia="en-US"/>
        </w:rPr>
      </w:pPr>
      <w:r w:rsidRPr="004E096A">
        <w:rPr>
          <w:rFonts w:asciiTheme="majorHAnsi" w:eastAsia="Calibri" w:hAnsiTheme="majorHAnsi" w:cs="Times New Roman"/>
          <w:sz w:val="24"/>
          <w:szCs w:val="24"/>
          <w:lang w:eastAsia="en-US"/>
        </w:rPr>
        <w:t>Планеты солнечной системы.</w:t>
      </w:r>
    </w:p>
    <w:p w:rsidR="004E096A" w:rsidRPr="004E096A" w:rsidRDefault="004E096A" w:rsidP="004E096A">
      <w:pPr>
        <w:tabs>
          <w:tab w:val="left" w:pos="426"/>
          <w:tab w:val="left" w:pos="851"/>
        </w:tabs>
        <w:spacing w:after="0" w:line="240" w:lineRule="auto"/>
        <w:ind w:firstLine="709"/>
        <w:rPr>
          <w:rFonts w:asciiTheme="majorHAnsi" w:eastAsia="Calibri" w:hAnsiTheme="majorHAnsi" w:cs="Times New Roman"/>
          <w:i/>
          <w:color w:val="FF0000"/>
          <w:sz w:val="24"/>
          <w:szCs w:val="24"/>
          <w:lang w:eastAsia="en-US"/>
        </w:rPr>
      </w:pPr>
    </w:p>
    <w:p w:rsidR="004E096A" w:rsidRPr="004E096A" w:rsidRDefault="004E096A" w:rsidP="004E096A">
      <w:pPr>
        <w:tabs>
          <w:tab w:val="left" w:pos="567"/>
        </w:tabs>
        <w:spacing w:after="0" w:line="240" w:lineRule="auto"/>
        <w:ind w:left="720"/>
        <w:contextualSpacing/>
        <w:jc w:val="center"/>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Фрагмент конспекта (технологической карты) занятия</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Воспитатель</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Возрастная группа</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Дата проведения занятия</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Образовательная область</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Тема занятия</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Цель занятия</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Задачи:</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i/>
          <w:sz w:val="24"/>
          <w:szCs w:val="24"/>
        </w:rPr>
      </w:pPr>
      <w:r w:rsidRPr="004E096A">
        <w:rPr>
          <w:rFonts w:asciiTheme="majorHAnsi" w:eastAsia="Times New Roman" w:hAnsiTheme="majorHAnsi" w:cs="Times New Roman"/>
          <w:i/>
          <w:sz w:val="24"/>
          <w:szCs w:val="24"/>
        </w:rPr>
        <w:t>– обучающие:</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i/>
          <w:sz w:val="24"/>
          <w:szCs w:val="24"/>
        </w:rPr>
      </w:pPr>
      <w:r w:rsidRPr="004E096A">
        <w:rPr>
          <w:rFonts w:asciiTheme="majorHAnsi" w:eastAsia="Times New Roman" w:hAnsiTheme="majorHAnsi" w:cs="Times New Roman"/>
          <w:i/>
          <w:sz w:val="24"/>
          <w:szCs w:val="24"/>
        </w:rPr>
        <w:t>– развивающие:</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i/>
          <w:sz w:val="24"/>
          <w:szCs w:val="24"/>
        </w:rPr>
      </w:pPr>
      <w:r w:rsidRPr="004E096A">
        <w:rPr>
          <w:rFonts w:asciiTheme="majorHAnsi" w:eastAsia="Times New Roman" w:hAnsiTheme="majorHAnsi" w:cs="Times New Roman"/>
          <w:i/>
          <w:sz w:val="24"/>
          <w:szCs w:val="24"/>
        </w:rPr>
        <w:t>– воспитательные:</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Предварительная работа</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Материалы и оборудование</w:t>
      </w:r>
    </w:p>
    <w:p w:rsidR="004E096A" w:rsidRPr="004E096A" w:rsidRDefault="004E096A" w:rsidP="004E096A">
      <w:pPr>
        <w:tabs>
          <w:tab w:val="left" w:pos="851"/>
        </w:tabs>
        <w:spacing w:after="0" w:line="240" w:lineRule="auto"/>
        <w:ind w:firstLine="709"/>
        <w:contextualSpacing/>
        <w:jc w:val="both"/>
        <w:rPr>
          <w:rFonts w:asciiTheme="majorHAnsi" w:eastAsia="Times New Roman" w:hAnsiTheme="majorHAnsi" w:cs="Times New Roman"/>
          <w:sz w:val="24"/>
          <w:szCs w:val="24"/>
        </w:rPr>
      </w:pPr>
      <w:r w:rsidRPr="004E096A">
        <w:rPr>
          <w:rFonts w:asciiTheme="majorHAnsi" w:eastAsia="Times New Roman" w:hAnsiTheme="majorHAnsi" w:cs="Times New Roman"/>
          <w:sz w:val="24"/>
          <w:szCs w:val="24"/>
        </w:rPr>
        <w:t>Методическое обеспечение</w:t>
      </w:r>
    </w:p>
    <w:p w:rsidR="004E096A" w:rsidRPr="004E096A" w:rsidRDefault="004E096A" w:rsidP="004E096A">
      <w:pPr>
        <w:widowControl w:val="0"/>
        <w:kinsoku w:val="0"/>
        <w:overflowPunct w:val="0"/>
        <w:autoSpaceDE w:val="0"/>
        <w:autoSpaceDN w:val="0"/>
        <w:adjustRightInd w:val="0"/>
        <w:spacing w:after="0" w:line="240" w:lineRule="auto"/>
        <w:ind w:firstLine="709"/>
        <w:jc w:val="both"/>
        <w:outlineLvl w:val="2"/>
        <w:rPr>
          <w:rFonts w:asciiTheme="majorHAnsi" w:eastAsia="Times New Roman" w:hAnsiTheme="majorHAnsi" w:cs="Times New Roman"/>
          <w:b/>
          <w:bCs/>
          <w:sz w:val="24"/>
          <w:szCs w:val="24"/>
        </w:rPr>
      </w:pPr>
    </w:p>
    <w:p w:rsidR="004E096A" w:rsidRPr="004E096A" w:rsidRDefault="004E096A" w:rsidP="004E096A">
      <w:pPr>
        <w:widowControl w:val="0"/>
        <w:tabs>
          <w:tab w:val="left" w:pos="1914"/>
          <w:tab w:val="left" w:pos="1955"/>
          <w:tab w:val="left" w:pos="8080"/>
        </w:tabs>
        <w:kinsoku w:val="0"/>
        <w:overflowPunct w:val="0"/>
        <w:autoSpaceDE w:val="0"/>
        <w:autoSpaceDN w:val="0"/>
        <w:adjustRightInd w:val="0"/>
        <w:spacing w:after="0" w:line="240" w:lineRule="auto"/>
        <w:ind w:firstLine="709"/>
        <w:contextualSpacing/>
        <w:jc w:val="right"/>
        <w:rPr>
          <w:rFonts w:asciiTheme="majorHAnsi" w:eastAsia="Times New Roman" w:hAnsiTheme="majorHAnsi" w:cs="Times New Roman"/>
          <w:iCs/>
          <w:sz w:val="24"/>
          <w:szCs w:val="24"/>
        </w:rPr>
      </w:pPr>
      <w:r w:rsidRPr="004E096A">
        <w:rPr>
          <w:rFonts w:asciiTheme="majorHAnsi" w:eastAsia="Times New Roman" w:hAnsiTheme="majorHAnsi" w:cs="Times New Roman"/>
          <w:iCs/>
          <w:sz w:val="24"/>
          <w:szCs w:val="24"/>
        </w:rPr>
        <w:t>Таблица 1</w:t>
      </w:r>
    </w:p>
    <w:p w:rsidR="004E096A" w:rsidRPr="004E096A" w:rsidRDefault="004E096A" w:rsidP="004E096A">
      <w:pPr>
        <w:widowControl w:val="0"/>
        <w:tabs>
          <w:tab w:val="left" w:pos="1914"/>
          <w:tab w:val="left" w:pos="1955"/>
          <w:tab w:val="left" w:pos="8080"/>
        </w:tabs>
        <w:kinsoku w:val="0"/>
        <w:overflowPunct w:val="0"/>
        <w:autoSpaceDE w:val="0"/>
        <w:autoSpaceDN w:val="0"/>
        <w:adjustRightInd w:val="0"/>
        <w:spacing w:after="0" w:line="240" w:lineRule="auto"/>
        <w:ind w:firstLine="709"/>
        <w:contextualSpacing/>
        <w:jc w:val="center"/>
        <w:rPr>
          <w:rFonts w:asciiTheme="majorHAnsi" w:eastAsia="Times New Roman" w:hAnsiTheme="majorHAnsi" w:cs="Times New Roman"/>
          <w:iCs/>
          <w:sz w:val="24"/>
          <w:szCs w:val="24"/>
        </w:rPr>
      </w:pPr>
      <w:r w:rsidRPr="004E096A">
        <w:rPr>
          <w:rFonts w:asciiTheme="majorHAnsi" w:eastAsia="Times New Roman" w:hAnsiTheme="majorHAnsi" w:cs="Times New Roman"/>
          <w:iCs/>
          <w:sz w:val="24"/>
          <w:szCs w:val="24"/>
        </w:rPr>
        <w:t>Ход фрагмента занятия</w:t>
      </w:r>
    </w:p>
    <w:tbl>
      <w:tblPr>
        <w:tblStyle w:val="a3"/>
        <w:tblW w:w="9634" w:type="dxa"/>
        <w:tblLook w:val="04A0" w:firstRow="1" w:lastRow="0" w:firstColumn="1" w:lastColumn="0" w:noHBand="0" w:noVBand="1"/>
      </w:tblPr>
      <w:tblGrid>
        <w:gridCol w:w="2408"/>
        <w:gridCol w:w="2409"/>
        <w:gridCol w:w="2408"/>
        <w:gridCol w:w="2409"/>
      </w:tblGrid>
      <w:tr w:rsidR="004E096A" w:rsidRPr="004E096A" w:rsidTr="00A300D2">
        <w:trPr>
          <w:trHeight w:val="1225"/>
        </w:trPr>
        <w:tc>
          <w:tcPr>
            <w:tcW w:w="2408" w:type="dxa"/>
          </w:tcPr>
          <w:p w:rsidR="004E096A" w:rsidRPr="004E096A" w:rsidRDefault="004E096A" w:rsidP="004E096A">
            <w:pPr>
              <w:jc w:val="center"/>
              <w:rPr>
                <w:rFonts w:asciiTheme="majorHAnsi" w:hAnsiTheme="majorHAnsi"/>
                <w:sz w:val="24"/>
                <w:szCs w:val="24"/>
              </w:rPr>
            </w:pPr>
            <w:r w:rsidRPr="004E096A">
              <w:rPr>
                <w:rFonts w:asciiTheme="majorHAnsi" w:hAnsiTheme="majorHAnsi"/>
                <w:sz w:val="24"/>
                <w:szCs w:val="24"/>
              </w:rPr>
              <w:t>Деятельность воспитателя</w:t>
            </w:r>
          </w:p>
        </w:tc>
        <w:tc>
          <w:tcPr>
            <w:tcW w:w="2409" w:type="dxa"/>
          </w:tcPr>
          <w:p w:rsidR="004E096A" w:rsidRPr="004E096A" w:rsidRDefault="004E096A" w:rsidP="004E096A">
            <w:pPr>
              <w:jc w:val="center"/>
              <w:rPr>
                <w:rFonts w:asciiTheme="majorHAnsi" w:hAnsiTheme="majorHAnsi"/>
                <w:sz w:val="24"/>
                <w:szCs w:val="24"/>
              </w:rPr>
            </w:pPr>
            <w:r w:rsidRPr="004E096A">
              <w:rPr>
                <w:rFonts w:asciiTheme="majorHAnsi" w:hAnsiTheme="majorHAnsi"/>
                <w:sz w:val="24"/>
                <w:szCs w:val="24"/>
              </w:rPr>
              <w:t>Деятельность воспитанников</w:t>
            </w:r>
          </w:p>
        </w:tc>
        <w:tc>
          <w:tcPr>
            <w:tcW w:w="2408" w:type="dxa"/>
          </w:tcPr>
          <w:p w:rsidR="004E096A" w:rsidRPr="004E096A" w:rsidRDefault="004E096A" w:rsidP="004E096A">
            <w:pPr>
              <w:jc w:val="center"/>
              <w:rPr>
                <w:rFonts w:asciiTheme="majorHAnsi" w:hAnsiTheme="majorHAnsi"/>
                <w:sz w:val="24"/>
                <w:szCs w:val="24"/>
              </w:rPr>
            </w:pPr>
            <w:r w:rsidRPr="004E096A">
              <w:rPr>
                <w:rFonts w:asciiTheme="majorHAnsi" w:hAnsiTheme="majorHAnsi"/>
                <w:sz w:val="24"/>
                <w:szCs w:val="24"/>
              </w:rPr>
              <w:t>Организационно-методические указания</w:t>
            </w:r>
          </w:p>
        </w:tc>
        <w:tc>
          <w:tcPr>
            <w:tcW w:w="2409" w:type="dxa"/>
          </w:tcPr>
          <w:p w:rsidR="004E096A" w:rsidRPr="004E096A" w:rsidRDefault="004E096A" w:rsidP="004E096A">
            <w:pPr>
              <w:jc w:val="center"/>
              <w:rPr>
                <w:rFonts w:asciiTheme="majorHAnsi" w:hAnsiTheme="majorHAnsi"/>
                <w:sz w:val="24"/>
                <w:szCs w:val="24"/>
              </w:rPr>
            </w:pPr>
            <w:r w:rsidRPr="004E096A">
              <w:rPr>
                <w:rFonts w:asciiTheme="majorHAnsi" w:hAnsiTheme="majorHAnsi"/>
                <w:sz w:val="24"/>
                <w:szCs w:val="24"/>
              </w:rPr>
              <w:t>Результат</w:t>
            </w:r>
          </w:p>
        </w:tc>
      </w:tr>
      <w:tr w:rsidR="004E096A" w:rsidRPr="004E096A" w:rsidTr="00A300D2">
        <w:trPr>
          <w:trHeight w:val="334"/>
        </w:trPr>
        <w:tc>
          <w:tcPr>
            <w:tcW w:w="9634" w:type="dxa"/>
            <w:gridSpan w:val="4"/>
          </w:tcPr>
          <w:p w:rsidR="004E096A" w:rsidRPr="004E096A" w:rsidRDefault="004E096A" w:rsidP="004E096A">
            <w:pPr>
              <w:jc w:val="center"/>
              <w:rPr>
                <w:rFonts w:asciiTheme="majorHAnsi" w:hAnsiTheme="majorHAnsi"/>
                <w:sz w:val="24"/>
                <w:szCs w:val="24"/>
              </w:rPr>
            </w:pPr>
            <w:r w:rsidRPr="004E096A">
              <w:rPr>
                <w:rFonts w:asciiTheme="majorHAnsi" w:hAnsiTheme="majorHAnsi"/>
                <w:sz w:val="24"/>
                <w:szCs w:val="24"/>
              </w:rPr>
              <w:t>Этап занятия</w:t>
            </w:r>
          </w:p>
        </w:tc>
      </w:tr>
      <w:tr w:rsidR="004E096A" w:rsidRPr="004E096A" w:rsidTr="00A300D2">
        <w:trPr>
          <w:trHeight w:val="302"/>
        </w:trPr>
        <w:tc>
          <w:tcPr>
            <w:tcW w:w="2408" w:type="dxa"/>
          </w:tcPr>
          <w:p w:rsidR="004E096A" w:rsidRPr="004E096A" w:rsidRDefault="004E096A" w:rsidP="004E096A">
            <w:pPr>
              <w:jc w:val="both"/>
              <w:rPr>
                <w:rFonts w:asciiTheme="majorHAnsi" w:hAnsiTheme="majorHAnsi"/>
                <w:sz w:val="24"/>
                <w:szCs w:val="24"/>
              </w:rPr>
            </w:pPr>
          </w:p>
        </w:tc>
        <w:tc>
          <w:tcPr>
            <w:tcW w:w="2409" w:type="dxa"/>
          </w:tcPr>
          <w:p w:rsidR="004E096A" w:rsidRPr="004E096A" w:rsidRDefault="004E096A" w:rsidP="004E096A">
            <w:pPr>
              <w:jc w:val="both"/>
              <w:rPr>
                <w:rFonts w:asciiTheme="majorHAnsi" w:hAnsiTheme="majorHAnsi"/>
                <w:sz w:val="24"/>
                <w:szCs w:val="24"/>
              </w:rPr>
            </w:pPr>
          </w:p>
        </w:tc>
        <w:tc>
          <w:tcPr>
            <w:tcW w:w="2408" w:type="dxa"/>
          </w:tcPr>
          <w:p w:rsidR="004E096A" w:rsidRPr="004E096A" w:rsidRDefault="004E096A" w:rsidP="004E096A">
            <w:pPr>
              <w:jc w:val="both"/>
              <w:rPr>
                <w:rFonts w:asciiTheme="majorHAnsi" w:hAnsiTheme="majorHAnsi"/>
                <w:sz w:val="24"/>
                <w:szCs w:val="24"/>
              </w:rPr>
            </w:pPr>
          </w:p>
        </w:tc>
        <w:tc>
          <w:tcPr>
            <w:tcW w:w="2409" w:type="dxa"/>
          </w:tcPr>
          <w:p w:rsidR="004E096A" w:rsidRPr="004E096A" w:rsidRDefault="004E096A" w:rsidP="004E096A">
            <w:pPr>
              <w:jc w:val="both"/>
              <w:rPr>
                <w:rFonts w:asciiTheme="majorHAnsi" w:hAnsiTheme="majorHAnsi"/>
                <w:sz w:val="24"/>
                <w:szCs w:val="24"/>
              </w:rPr>
            </w:pPr>
          </w:p>
        </w:tc>
      </w:tr>
    </w:tbl>
    <w:p w:rsidR="004E096A" w:rsidRPr="004E096A" w:rsidRDefault="004E096A" w:rsidP="004E096A">
      <w:pPr>
        <w:tabs>
          <w:tab w:val="left" w:pos="426"/>
          <w:tab w:val="left" w:pos="851"/>
        </w:tabs>
        <w:spacing w:after="0" w:line="240" w:lineRule="auto"/>
        <w:ind w:firstLine="709"/>
        <w:rPr>
          <w:rFonts w:asciiTheme="majorHAnsi" w:eastAsia="Calibri" w:hAnsiTheme="majorHAnsi" w:cs="Times New Roman"/>
          <w:i/>
          <w:sz w:val="24"/>
          <w:szCs w:val="24"/>
          <w:lang w:eastAsia="en-US"/>
        </w:rPr>
      </w:pPr>
    </w:p>
    <w:p w:rsidR="004E096A" w:rsidRPr="004E096A" w:rsidRDefault="004E096A" w:rsidP="004E096A">
      <w:pPr>
        <w:widowControl w:val="0"/>
        <w:kinsoku w:val="0"/>
        <w:overflowPunct w:val="0"/>
        <w:autoSpaceDE w:val="0"/>
        <w:autoSpaceDN w:val="0"/>
        <w:adjustRightInd w:val="0"/>
        <w:spacing w:after="0" w:line="240" w:lineRule="auto"/>
        <w:ind w:firstLine="709"/>
        <w:jc w:val="both"/>
        <w:outlineLvl w:val="2"/>
        <w:rPr>
          <w:rFonts w:asciiTheme="majorHAnsi" w:eastAsia="Times New Roman" w:hAnsiTheme="majorHAnsi" w:cs="Times New Roman"/>
          <w:bCs/>
          <w:sz w:val="24"/>
          <w:szCs w:val="24"/>
        </w:rPr>
      </w:pPr>
      <w:r w:rsidRPr="004E096A">
        <w:rPr>
          <w:rFonts w:asciiTheme="majorHAnsi" w:eastAsia="Times New Roman" w:hAnsiTheme="majorHAnsi" w:cs="Times New Roman"/>
          <w:b/>
          <w:bCs/>
          <w:sz w:val="24"/>
          <w:szCs w:val="24"/>
        </w:rPr>
        <w:t>Задача 2.</w:t>
      </w:r>
      <w:r w:rsidRPr="004E096A">
        <w:rPr>
          <w:rFonts w:asciiTheme="majorHAnsi" w:eastAsia="Times New Roman" w:hAnsiTheme="majorHAnsi" w:cs="Times New Roman"/>
          <w:bCs/>
          <w:sz w:val="24"/>
          <w:szCs w:val="24"/>
        </w:rPr>
        <w:t xml:space="preserve"> Проведите фрагмент образовательной деятельности (занятия) по образовательной области «Познавательное развитие» для детей подготовительной группы. </w:t>
      </w:r>
    </w:p>
    <w:p w:rsidR="004E096A" w:rsidRPr="004E096A" w:rsidRDefault="004E096A" w:rsidP="004E096A">
      <w:pPr>
        <w:rPr>
          <w:rFonts w:asciiTheme="majorHAnsi" w:eastAsia="Calibri" w:hAnsiTheme="majorHAnsi" w:cs="Times New Roman"/>
          <w:sz w:val="24"/>
          <w:szCs w:val="24"/>
          <w:lang w:eastAsia="en-US"/>
        </w:rPr>
      </w:pPr>
    </w:p>
    <w:p w:rsidR="004E096A" w:rsidRPr="004E096A" w:rsidRDefault="004E096A" w:rsidP="004E096A">
      <w:pPr>
        <w:rPr>
          <w:rFonts w:asciiTheme="majorHAnsi" w:eastAsia="Calibri" w:hAnsiTheme="majorHAnsi" w:cs="Times New Roman"/>
          <w:sz w:val="24"/>
          <w:szCs w:val="24"/>
          <w:lang w:eastAsia="en-US"/>
        </w:rPr>
      </w:pPr>
    </w:p>
    <w:p w:rsidR="000A12E6" w:rsidRPr="00F85744" w:rsidRDefault="000A12E6" w:rsidP="0068239C">
      <w:pPr>
        <w:jc w:val="center"/>
        <w:rPr>
          <w:rFonts w:asciiTheme="majorHAnsi" w:eastAsia="Calibri" w:hAnsiTheme="majorHAnsi" w:cs="Times New Roman"/>
          <w:b/>
          <w:sz w:val="24"/>
          <w:szCs w:val="24"/>
        </w:rPr>
      </w:pPr>
    </w:p>
    <w:p w:rsidR="000A12E6" w:rsidRPr="00F85744" w:rsidRDefault="000A12E6" w:rsidP="0068239C">
      <w:pPr>
        <w:jc w:val="center"/>
        <w:rPr>
          <w:rFonts w:asciiTheme="majorHAnsi" w:eastAsia="Calibri" w:hAnsiTheme="majorHAnsi" w:cs="Times New Roman"/>
          <w:b/>
          <w:sz w:val="24"/>
          <w:szCs w:val="24"/>
        </w:rPr>
      </w:pPr>
    </w:p>
    <w:p w:rsidR="00F62ECA" w:rsidRPr="00F85744" w:rsidRDefault="00F62ECA">
      <w:pPr>
        <w:rPr>
          <w:rFonts w:asciiTheme="majorHAnsi" w:hAnsiTheme="majorHAnsi"/>
          <w:sz w:val="24"/>
          <w:szCs w:val="24"/>
        </w:rPr>
      </w:pPr>
    </w:p>
    <w:sectPr w:rsidR="00F62ECA" w:rsidRPr="00F85744" w:rsidSect="00A81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713"/>
    <w:multiLevelType w:val="hybridMultilevel"/>
    <w:tmpl w:val="037266B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57D4290"/>
    <w:multiLevelType w:val="hybridMultilevel"/>
    <w:tmpl w:val="AA2C0828"/>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9332B5"/>
    <w:multiLevelType w:val="hybridMultilevel"/>
    <w:tmpl w:val="242E4A90"/>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7DC2067"/>
    <w:multiLevelType w:val="hybridMultilevel"/>
    <w:tmpl w:val="47E81F7C"/>
    <w:lvl w:ilvl="0" w:tplc="4B6CF738">
      <w:start w:val="1"/>
      <w:numFmt w:val="decimal"/>
      <w:lvlText w:val="%1."/>
      <w:lvlJc w:val="left"/>
      <w:pPr>
        <w:ind w:left="360" w:hanging="360"/>
      </w:pPr>
      <w:rPr>
        <w:b w:val="0"/>
      </w:rPr>
    </w:lvl>
    <w:lvl w:ilvl="1" w:tplc="4FCCC948">
      <w:start w:val="1"/>
      <w:numFmt w:val="upperLetter"/>
      <w:lvlText w:val="%2."/>
      <w:lvlJc w:val="left"/>
      <w:pPr>
        <w:ind w:left="502"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FF7821"/>
    <w:multiLevelType w:val="hybridMultilevel"/>
    <w:tmpl w:val="3E78ED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09CC067E"/>
    <w:multiLevelType w:val="hybridMultilevel"/>
    <w:tmpl w:val="60CE43D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ED0135"/>
    <w:multiLevelType w:val="hybridMultilevel"/>
    <w:tmpl w:val="0946446E"/>
    <w:lvl w:ilvl="0" w:tplc="04190015">
      <w:start w:val="1"/>
      <w:numFmt w:val="upperLetter"/>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D220A37"/>
    <w:multiLevelType w:val="hybridMultilevel"/>
    <w:tmpl w:val="6B04D0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2A4127"/>
    <w:multiLevelType w:val="hybridMultilevel"/>
    <w:tmpl w:val="6B04D0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D90B23"/>
    <w:multiLevelType w:val="hybridMultilevel"/>
    <w:tmpl w:val="CE38F2B6"/>
    <w:lvl w:ilvl="0" w:tplc="04190015">
      <w:start w:val="1"/>
      <w:numFmt w:val="upperLetter"/>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11274AF1"/>
    <w:multiLevelType w:val="hybridMultilevel"/>
    <w:tmpl w:val="CA78FD14"/>
    <w:lvl w:ilvl="0" w:tplc="9560E8C2">
      <w:start w:val="26"/>
      <w:numFmt w:val="decimal"/>
      <w:lvlText w:val="%1."/>
      <w:lvlJc w:val="left"/>
      <w:pPr>
        <w:ind w:left="801" w:hanging="375"/>
      </w:pPr>
      <w:rPr>
        <w:rFonts w:ascii="Times New Roman" w:hAnsi="Times New Roman" w:cs="Times New Roman"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3BC59BF"/>
    <w:multiLevelType w:val="hybridMultilevel"/>
    <w:tmpl w:val="5C547F60"/>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17072761"/>
    <w:multiLevelType w:val="hybridMultilevel"/>
    <w:tmpl w:val="E4DC851E"/>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20D24853"/>
    <w:multiLevelType w:val="hybridMultilevel"/>
    <w:tmpl w:val="997A768C"/>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25A44C98"/>
    <w:multiLevelType w:val="hybridMultilevel"/>
    <w:tmpl w:val="3E78ED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280B6688"/>
    <w:multiLevelType w:val="hybridMultilevel"/>
    <w:tmpl w:val="1CBC9C46"/>
    <w:lvl w:ilvl="0" w:tplc="6EA4E9DC">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A356F7"/>
    <w:multiLevelType w:val="hybridMultilevel"/>
    <w:tmpl w:val="3E78ED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2BDC49B7"/>
    <w:multiLevelType w:val="hybridMultilevel"/>
    <w:tmpl w:val="8ADCAC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2D1D7CCE"/>
    <w:multiLevelType w:val="hybridMultilevel"/>
    <w:tmpl w:val="6F3A8BD2"/>
    <w:lvl w:ilvl="0" w:tplc="04190015">
      <w:start w:val="1"/>
      <w:numFmt w:val="upperLetter"/>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9" w15:restartNumberingAfterBreak="0">
    <w:nsid w:val="2E7D2883"/>
    <w:multiLevelType w:val="hybridMultilevel"/>
    <w:tmpl w:val="B6D46CCC"/>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322025EC"/>
    <w:multiLevelType w:val="hybridMultilevel"/>
    <w:tmpl w:val="F4EA6B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660373B"/>
    <w:multiLevelType w:val="hybridMultilevel"/>
    <w:tmpl w:val="ADDC5D1A"/>
    <w:lvl w:ilvl="0" w:tplc="04190015">
      <w:start w:val="1"/>
      <w:numFmt w:val="upperLetter"/>
      <w:lvlText w:val="%1."/>
      <w:lvlJc w:val="left"/>
      <w:pPr>
        <w:ind w:left="720" w:hanging="360"/>
      </w:pPr>
    </w:lvl>
    <w:lvl w:ilvl="1" w:tplc="0298C466">
      <w:start w:val="26"/>
      <w:numFmt w:val="decimal"/>
      <w:lvlText w:val="%2."/>
      <w:lvlJc w:val="left"/>
      <w:pPr>
        <w:ind w:left="1455" w:hanging="375"/>
      </w:pPr>
      <w:rPr>
        <w:rFonts w:hint="default"/>
      </w:rPr>
    </w:lvl>
    <w:lvl w:ilvl="2" w:tplc="04190015">
      <w:start w:val="1"/>
      <w:numFmt w:val="upp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260223"/>
    <w:multiLevelType w:val="hybridMultilevel"/>
    <w:tmpl w:val="347E22BC"/>
    <w:lvl w:ilvl="0" w:tplc="4FCCC948">
      <w:start w:val="1"/>
      <w:numFmt w:val="upp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945F78"/>
    <w:multiLevelType w:val="hybridMultilevel"/>
    <w:tmpl w:val="78D63340"/>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42D11D9E"/>
    <w:multiLevelType w:val="hybridMultilevel"/>
    <w:tmpl w:val="C4FA53E4"/>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44EA0AF6"/>
    <w:multiLevelType w:val="hybridMultilevel"/>
    <w:tmpl w:val="6A5838D2"/>
    <w:lvl w:ilvl="0" w:tplc="04190015">
      <w:start w:val="1"/>
      <w:numFmt w:val="upperLetter"/>
      <w:lvlText w:val="%1."/>
      <w:lvlJc w:val="left"/>
      <w:pPr>
        <w:ind w:left="1542" w:hanging="360"/>
      </w:p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26" w15:restartNumberingAfterBreak="0">
    <w:nsid w:val="45E76D6A"/>
    <w:multiLevelType w:val="hybridMultilevel"/>
    <w:tmpl w:val="F9A829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5FC249D"/>
    <w:multiLevelType w:val="hybridMultilevel"/>
    <w:tmpl w:val="0868DB34"/>
    <w:lvl w:ilvl="0" w:tplc="0419000F">
      <w:start w:val="5"/>
      <w:numFmt w:val="decimal"/>
      <w:lvlText w:val="%1."/>
      <w:lvlJc w:val="left"/>
      <w:pPr>
        <w:ind w:left="720" w:hanging="360"/>
      </w:pPr>
      <w:rPr>
        <w:rFonts w:hint="default"/>
      </w:rPr>
    </w:lvl>
    <w:lvl w:ilvl="1" w:tplc="04190015">
      <w:start w:val="1"/>
      <w:numFmt w:val="upperLetter"/>
      <w:lvlText w:val="%2."/>
      <w:lvlJc w:val="left"/>
      <w:pPr>
        <w:ind w:left="1440" w:hanging="360"/>
      </w:pPr>
    </w:lvl>
    <w:lvl w:ilvl="2" w:tplc="F9C217A6">
      <w:start w:val="19"/>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B2078F"/>
    <w:multiLevelType w:val="hybridMultilevel"/>
    <w:tmpl w:val="49BADE14"/>
    <w:lvl w:ilvl="0" w:tplc="04190015">
      <w:start w:val="1"/>
      <w:numFmt w:val="upperLetter"/>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15:restartNumberingAfterBreak="0">
    <w:nsid w:val="4B1D5A32"/>
    <w:multiLevelType w:val="hybridMultilevel"/>
    <w:tmpl w:val="6B04D0DA"/>
    <w:lvl w:ilvl="0" w:tplc="04190015">
      <w:start w:val="1"/>
      <w:numFmt w:val="upperLetter"/>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69384B"/>
    <w:multiLevelType w:val="hybridMultilevel"/>
    <w:tmpl w:val="5FB66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9D739A"/>
    <w:multiLevelType w:val="hybridMultilevel"/>
    <w:tmpl w:val="4F8E8F9A"/>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4D5334B3"/>
    <w:multiLevelType w:val="hybridMultilevel"/>
    <w:tmpl w:val="A00C6FE8"/>
    <w:lvl w:ilvl="0" w:tplc="ADCAC014">
      <w:start w:val="5"/>
      <w:numFmt w:val="decimal"/>
      <w:lvlText w:val="%1."/>
      <w:lvlJc w:val="left"/>
      <w:pPr>
        <w:ind w:left="1353"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F45FE3"/>
    <w:multiLevelType w:val="hybridMultilevel"/>
    <w:tmpl w:val="B5F85988"/>
    <w:lvl w:ilvl="0" w:tplc="283042F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E6B72A6"/>
    <w:multiLevelType w:val="hybridMultilevel"/>
    <w:tmpl w:val="431026F2"/>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0D102C3"/>
    <w:multiLevelType w:val="hybridMultilevel"/>
    <w:tmpl w:val="59161894"/>
    <w:lvl w:ilvl="0" w:tplc="AECC79A8">
      <w:start w:val="1"/>
      <w:numFmt w:val="decimal"/>
      <w:lvlText w:val="%1."/>
      <w:lvlJc w:val="left"/>
      <w:pPr>
        <w:ind w:left="4897" w:hanging="360"/>
      </w:pPr>
      <w:rPr>
        <w:rFonts w:ascii="Times New Roman" w:eastAsia="Times New Roman" w:hAnsi="Times New Roman" w:cs="Times New Roman" w:hint="default"/>
        <w:spacing w:val="-8"/>
        <w:w w:val="100"/>
        <w:sz w:val="24"/>
        <w:szCs w:val="24"/>
        <w:lang w:val="en-US" w:eastAsia="en-US" w:bidi="en-US"/>
      </w:rPr>
    </w:lvl>
    <w:lvl w:ilvl="1" w:tplc="80500A00">
      <w:start w:val="1"/>
      <w:numFmt w:val="decimal"/>
      <w:lvlText w:val="%2."/>
      <w:lvlJc w:val="left"/>
      <w:pPr>
        <w:ind w:left="5170" w:hanging="428"/>
      </w:pPr>
      <w:rPr>
        <w:rFonts w:ascii="Times New Roman" w:eastAsia="Times New Roman" w:hAnsi="Times New Roman" w:cs="Times New Roman" w:hint="default"/>
        <w:spacing w:val="-5"/>
        <w:w w:val="100"/>
        <w:sz w:val="24"/>
        <w:szCs w:val="24"/>
        <w:lang w:val="en-US" w:eastAsia="en-US" w:bidi="en-US"/>
      </w:rPr>
    </w:lvl>
    <w:lvl w:ilvl="2" w:tplc="1A80EE16">
      <w:numFmt w:val="bullet"/>
      <w:lvlText w:val=""/>
      <w:lvlJc w:val="left"/>
      <w:pPr>
        <w:ind w:left="5257" w:hanging="360"/>
      </w:pPr>
      <w:rPr>
        <w:rFonts w:ascii="Symbol" w:eastAsia="Symbol" w:hAnsi="Symbol" w:cs="Symbol" w:hint="default"/>
        <w:w w:val="100"/>
        <w:sz w:val="22"/>
        <w:szCs w:val="22"/>
        <w:lang w:val="en-US" w:eastAsia="en-US" w:bidi="en-US"/>
      </w:rPr>
    </w:lvl>
    <w:lvl w:ilvl="3" w:tplc="72DCDBDA">
      <w:numFmt w:val="bullet"/>
      <w:lvlText w:val="•"/>
      <w:lvlJc w:val="left"/>
      <w:pPr>
        <w:ind w:left="6367" w:hanging="360"/>
      </w:pPr>
      <w:rPr>
        <w:lang w:val="en-US" w:eastAsia="en-US" w:bidi="en-US"/>
      </w:rPr>
    </w:lvl>
    <w:lvl w:ilvl="4" w:tplc="D3C83838">
      <w:numFmt w:val="bullet"/>
      <w:lvlText w:val="•"/>
      <w:lvlJc w:val="left"/>
      <w:pPr>
        <w:ind w:left="7475" w:hanging="360"/>
      </w:pPr>
      <w:rPr>
        <w:lang w:val="en-US" w:eastAsia="en-US" w:bidi="en-US"/>
      </w:rPr>
    </w:lvl>
    <w:lvl w:ilvl="5" w:tplc="4E706DAE">
      <w:numFmt w:val="bullet"/>
      <w:lvlText w:val="•"/>
      <w:lvlJc w:val="left"/>
      <w:pPr>
        <w:ind w:left="8583" w:hanging="360"/>
      </w:pPr>
      <w:rPr>
        <w:lang w:val="en-US" w:eastAsia="en-US" w:bidi="en-US"/>
      </w:rPr>
    </w:lvl>
    <w:lvl w:ilvl="6" w:tplc="0F0A68D6">
      <w:numFmt w:val="bullet"/>
      <w:lvlText w:val="•"/>
      <w:lvlJc w:val="left"/>
      <w:pPr>
        <w:ind w:left="9692" w:hanging="360"/>
      </w:pPr>
      <w:rPr>
        <w:lang w:val="en-US" w:eastAsia="en-US" w:bidi="en-US"/>
      </w:rPr>
    </w:lvl>
    <w:lvl w:ilvl="7" w:tplc="4748F74C">
      <w:numFmt w:val="bullet"/>
      <w:lvlText w:val="•"/>
      <w:lvlJc w:val="left"/>
      <w:pPr>
        <w:ind w:left="10800" w:hanging="360"/>
      </w:pPr>
      <w:rPr>
        <w:lang w:val="en-US" w:eastAsia="en-US" w:bidi="en-US"/>
      </w:rPr>
    </w:lvl>
    <w:lvl w:ilvl="8" w:tplc="CE40FEE0">
      <w:numFmt w:val="bullet"/>
      <w:lvlText w:val="•"/>
      <w:lvlJc w:val="left"/>
      <w:pPr>
        <w:ind w:left="11908" w:hanging="360"/>
      </w:pPr>
      <w:rPr>
        <w:lang w:val="en-US" w:eastAsia="en-US" w:bidi="en-US"/>
      </w:rPr>
    </w:lvl>
  </w:abstractNum>
  <w:abstractNum w:abstractNumId="36" w15:restartNumberingAfterBreak="0">
    <w:nsid w:val="616D5957"/>
    <w:multiLevelType w:val="hybridMultilevel"/>
    <w:tmpl w:val="555E8F04"/>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33512E"/>
    <w:multiLevelType w:val="hybridMultilevel"/>
    <w:tmpl w:val="4ED0068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EB3F09"/>
    <w:multiLevelType w:val="hybridMultilevel"/>
    <w:tmpl w:val="3E78ED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673940F4"/>
    <w:multiLevelType w:val="hybridMultilevel"/>
    <w:tmpl w:val="9032778E"/>
    <w:lvl w:ilvl="0" w:tplc="283042F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8041DF8"/>
    <w:multiLevelType w:val="hybridMultilevel"/>
    <w:tmpl w:val="54C8D150"/>
    <w:lvl w:ilvl="0" w:tplc="0E4CF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BF97F2A"/>
    <w:multiLevelType w:val="hybridMultilevel"/>
    <w:tmpl w:val="5FBAE270"/>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FE9006B"/>
    <w:multiLevelType w:val="hybridMultilevel"/>
    <w:tmpl w:val="6060C8C4"/>
    <w:lvl w:ilvl="0" w:tplc="04190015">
      <w:start w:val="1"/>
      <w:numFmt w:val="upperLetter"/>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3" w15:restartNumberingAfterBreak="0">
    <w:nsid w:val="75A6438D"/>
    <w:multiLevelType w:val="hybridMultilevel"/>
    <w:tmpl w:val="962A67D0"/>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15:restartNumberingAfterBreak="0">
    <w:nsid w:val="765E5744"/>
    <w:multiLevelType w:val="hybridMultilevel"/>
    <w:tmpl w:val="0D3C0CE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15:restartNumberingAfterBreak="0">
    <w:nsid w:val="7C842FBB"/>
    <w:multiLevelType w:val="hybridMultilevel"/>
    <w:tmpl w:val="948AD7A6"/>
    <w:lvl w:ilvl="0" w:tplc="283042F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CFD470B"/>
    <w:multiLevelType w:val="hybridMultilevel"/>
    <w:tmpl w:val="6B04D0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3"/>
  </w:num>
  <w:num w:numId="3">
    <w:abstractNumId w:val="43"/>
  </w:num>
  <w:num w:numId="4">
    <w:abstractNumId w:val="2"/>
  </w:num>
  <w:num w:numId="5">
    <w:abstractNumId w:val="13"/>
  </w:num>
  <w:num w:numId="6">
    <w:abstractNumId w:val="14"/>
  </w:num>
  <w:num w:numId="7">
    <w:abstractNumId w:val="8"/>
  </w:num>
  <w:num w:numId="8">
    <w:abstractNumId w:val="17"/>
  </w:num>
  <w:num w:numId="9">
    <w:abstractNumId w:val="19"/>
  </w:num>
  <w:num w:numId="10">
    <w:abstractNumId w:val="44"/>
  </w:num>
  <w:num w:numId="11">
    <w:abstractNumId w:val="31"/>
  </w:num>
  <w:num w:numId="12">
    <w:abstractNumId w:val="0"/>
  </w:num>
  <w:num w:numId="13">
    <w:abstractNumId w:val="24"/>
  </w:num>
  <w:num w:numId="14">
    <w:abstractNumId w:val="12"/>
  </w:num>
  <w:num w:numId="15">
    <w:abstractNumId w:val="11"/>
  </w:num>
  <w:num w:numId="16">
    <w:abstractNumId w:val="1"/>
  </w:num>
  <w:num w:numId="17">
    <w:abstractNumId w:val="5"/>
  </w:num>
  <w:num w:numId="18">
    <w:abstractNumId w:val="32"/>
  </w:num>
  <w:num w:numId="19">
    <w:abstractNumId w:val="27"/>
  </w:num>
  <w:num w:numId="20">
    <w:abstractNumId w:val="22"/>
  </w:num>
  <w:num w:numId="21">
    <w:abstractNumId w:val="34"/>
  </w:num>
  <w:num w:numId="22">
    <w:abstractNumId w:val="25"/>
  </w:num>
  <w:num w:numId="23">
    <w:abstractNumId w:val="9"/>
  </w:num>
  <w:num w:numId="24">
    <w:abstractNumId w:val="28"/>
  </w:num>
  <w:num w:numId="25">
    <w:abstractNumId w:val="41"/>
  </w:num>
  <w:num w:numId="26">
    <w:abstractNumId w:val="36"/>
  </w:num>
  <w:num w:numId="27">
    <w:abstractNumId w:val="42"/>
  </w:num>
  <w:num w:numId="28">
    <w:abstractNumId w:val="21"/>
  </w:num>
  <w:num w:numId="29">
    <w:abstractNumId w:val="18"/>
  </w:num>
  <w:num w:numId="30">
    <w:abstractNumId w:val="10"/>
  </w:num>
  <w:num w:numId="31">
    <w:abstractNumId w:val="6"/>
  </w:num>
  <w:num w:numId="32">
    <w:abstractNumId w:val="16"/>
  </w:num>
  <w:num w:numId="33">
    <w:abstractNumId w:val="46"/>
  </w:num>
  <w:num w:numId="34">
    <w:abstractNumId w:val="4"/>
  </w:num>
  <w:num w:numId="35">
    <w:abstractNumId w:val="29"/>
  </w:num>
  <w:num w:numId="36">
    <w:abstractNumId w:val="38"/>
  </w:num>
  <w:num w:numId="37">
    <w:abstractNumId w:val="7"/>
  </w:num>
  <w:num w:numId="38">
    <w:abstractNumId w:val="37"/>
  </w:num>
  <w:num w:numId="39">
    <w:abstractNumId w:val="15"/>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0"/>
  </w:num>
  <w:num w:numId="43">
    <w:abstractNumId w:val="35"/>
  </w:num>
  <w:num w:numId="44">
    <w:abstractNumId w:val="30"/>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40B68"/>
    <w:rsid w:val="00016A63"/>
    <w:rsid w:val="000A12E6"/>
    <w:rsid w:val="001042A7"/>
    <w:rsid w:val="0013724A"/>
    <w:rsid w:val="00151ED1"/>
    <w:rsid w:val="0018647D"/>
    <w:rsid w:val="00276F92"/>
    <w:rsid w:val="00414E36"/>
    <w:rsid w:val="0046062F"/>
    <w:rsid w:val="004E096A"/>
    <w:rsid w:val="005E6038"/>
    <w:rsid w:val="006448F0"/>
    <w:rsid w:val="0068239C"/>
    <w:rsid w:val="006E1732"/>
    <w:rsid w:val="007C50AF"/>
    <w:rsid w:val="008126D7"/>
    <w:rsid w:val="00840B68"/>
    <w:rsid w:val="00A81ECD"/>
    <w:rsid w:val="00A852B4"/>
    <w:rsid w:val="00A95ED6"/>
    <w:rsid w:val="00AC6285"/>
    <w:rsid w:val="00B432A7"/>
    <w:rsid w:val="00BE7C9A"/>
    <w:rsid w:val="00C63BD8"/>
    <w:rsid w:val="00CF301E"/>
    <w:rsid w:val="00CF5EE2"/>
    <w:rsid w:val="00D07D35"/>
    <w:rsid w:val="00D7560D"/>
    <w:rsid w:val="00D826A3"/>
    <w:rsid w:val="00D90107"/>
    <w:rsid w:val="00E47889"/>
    <w:rsid w:val="00F0723B"/>
    <w:rsid w:val="00F62ECA"/>
    <w:rsid w:val="00F85744"/>
    <w:rsid w:val="00FD5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607A"/>
  <w15:docId w15:val="{8AF318CE-7EC2-4B48-96B4-3C085732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E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03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04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2879</Words>
  <Characters>16413</Characters>
  <Application>Microsoft Office Word</Application>
  <DocSecurity>0</DocSecurity>
  <Lines>136</Lines>
  <Paragraphs>38</Paragraphs>
  <ScaleCrop>false</ScaleCrop>
  <Company>Microsoft</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34</cp:revision>
  <dcterms:created xsi:type="dcterms:W3CDTF">2020-10-19T15:44:00Z</dcterms:created>
  <dcterms:modified xsi:type="dcterms:W3CDTF">2020-10-20T00:58:00Z</dcterms:modified>
</cp:coreProperties>
</file>