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75A" w:rsidRPr="006264E7" w:rsidRDefault="00C95039" w:rsidP="00E9177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264E7">
        <w:rPr>
          <w:rFonts w:ascii="Times New Roman" w:hAnsi="Times New Roman" w:cs="Times New Roman"/>
          <w:sz w:val="24"/>
        </w:rPr>
        <w:t>Муниципальные предметно-методические комиссии олимпиады</w:t>
      </w:r>
      <w:r w:rsidR="006264E7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 xml:space="preserve">по обществознанию </w:t>
      </w:r>
      <w:r w:rsidRPr="00E91773">
        <w:rPr>
          <w:rFonts w:ascii="Times New Roman" w:hAnsi="Times New Roman" w:cs="Times New Roman"/>
          <w:b/>
          <w:sz w:val="24"/>
        </w:rPr>
        <w:t>разрабатывают задания</w:t>
      </w:r>
      <w:r w:rsidRPr="006264E7">
        <w:rPr>
          <w:rFonts w:ascii="Times New Roman" w:hAnsi="Times New Roman" w:cs="Times New Roman"/>
          <w:sz w:val="24"/>
        </w:rPr>
        <w:t>, основанные на</w:t>
      </w:r>
      <w:r w:rsidR="006264E7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содержании образовательных программ основного общего и среднего</w:t>
      </w:r>
      <w:r w:rsidR="006264E7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 xml:space="preserve">общего образования </w:t>
      </w:r>
      <w:proofErr w:type="spellStart"/>
      <w:r w:rsidRPr="006264E7">
        <w:rPr>
          <w:rFonts w:ascii="Times New Roman" w:hAnsi="Times New Roman" w:cs="Times New Roman"/>
          <w:sz w:val="24"/>
        </w:rPr>
        <w:t>углублѐнного</w:t>
      </w:r>
      <w:proofErr w:type="spellEnd"/>
      <w:r w:rsidRPr="006264E7">
        <w:rPr>
          <w:rFonts w:ascii="Times New Roman" w:hAnsi="Times New Roman" w:cs="Times New Roman"/>
          <w:sz w:val="24"/>
        </w:rPr>
        <w:t xml:space="preserve"> уровня и соответствующей</w:t>
      </w:r>
      <w:r w:rsidR="006264E7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 xml:space="preserve">направленности (профиля), </w:t>
      </w:r>
      <w:r w:rsidRPr="00E91773">
        <w:rPr>
          <w:rFonts w:ascii="Times New Roman" w:hAnsi="Times New Roman" w:cs="Times New Roman"/>
          <w:b/>
          <w:sz w:val="24"/>
        </w:rPr>
        <w:t>для 6-11 классов</w:t>
      </w:r>
      <w:r w:rsidRPr="006264E7">
        <w:rPr>
          <w:rFonts w:ascii="Times New Roman" w:hAnsi="Times New Roman" w:cs="Times New Roman"/>
          <w:sz w:val="24"/>
        </w:rPr>
        <w:t xml:space="preserve"> (далее </w:t>
      </w:r>
      <w:r w:rsidR="006264E7">
        <w:rPr>
          <w:rFonts w:ascii="Times New Roman" w:hAnsi="Times New Roman" w:cs="Times New Roman"/>
          <w:sz w:val="24"/>
        </w:rPr>
        <w:t>–</w:t>
      </w:r>
      <w:r w:rsidRPr="006264E7">
        <w:rPr>
          <w:rFonts w:ascii="Times New Roman" w:hAnsi="Times New Roman" w:cs="Times New Roman"/>
          <w:sz w:val="24"/>
        </w:rPr>
        <w:t xml:space="preserve"> олимпиадные</w:t>
      </w:r>
      <w:r w:rsidR="006264E7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задания) (п.35</w:t>
      </w:r>
      <w:r w:rsidR="00E91773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 xml:space="preserve">Порядка). </w:t>
      </w:r>
    </w:p>
    <w:p w:rsidR="00C95039" w:rsidRPr="006264E7" w:rsidRDefault="00E91773" w:rsidP="00E9177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C95039" w:rsidRPr="006264E7">
        <w:rPr>
          <w:rFonts w:ascii="Times New Roman" w:hAnsi="Times New Roman" w:cs="Times New Roman"/>
          <w:sz w:val="24"/>
        </w:rPr>
        <w:t xml:space="preserve">екомендации </w:t>
      </w:r>
      <w:r w:rsidRPr="00E91773">
        <w:rPr>
          <w:rFonts w:ascii="Times New Roman" w:hAnsi="Times New Roman" w:cs="Times New Roman"/>
          <w:b/>
          <w:sz w:val="24"/>
        </w:rPr>
        <w:t>ЦПМК</w:t>
      </w:r>
      <w:r>
        <w:rPr>
          <w:rFonts w:ascii="Times New Roman" w:hAnsi="Times New Roman" w:cs="Times New Roman"/>
          <w:sz w:val="24"/>
        </w:rPr>
        <w:t xml:space="preserve"> </w:t>
      </w:r>
      <w:r w:rsidR="00C95039" w:rsidRPr="006264E7">
        <w:rPr>
          <w:rFonts w:ascii="Times New Roman" w:hAnsi="Times New Roman" w:cs="Times New Roman"/>
          <w:sz w:val="24"/>
        </w:rPr>
        <w:t>адресованы муниципальной предметно</w:t>
      </w:r>
      <w:r>
        <w:rPr>
          <w:rFonts w:ascii="Times New Roman" w:hAnsi="Times New Roman" w:cs="Times New Roman"/>
          <w:sz w:val="24"/>
        </w:rPr>
        <w:t>-</w:t>
      </w:r>
      <w:r w:rsidR="00C95039" w:rsidRPr="006264E7">
        <w:rPr>
          <w:rFonts w:ascii="Times New Roman" w:hAnsi="Times New Roman" w:cs="Times New Roman"/>
          <w:sz w:val="24"/>
        </w:rPr>
        <w:t>методической комиссии олимпиады и должны служить руководством</w:t>
      </w:r>
      <w:r>
        <w:rPr>
          <w:rFonts w:ascii="Times New Roman" w:hAnsi="Times New Roman" w:cs="Times New Roman"/>
          <w:sz w:val="24"/>
        </w:rPr>
        <w:t xml:space="preserve"> </w:t>
      </w:r>
      <w:r w:rsidR="00C95039" w:rsidRPr="006264E7">
        <w:rPr>
          <w:rFonts w:ascii="Times New Roman" w:hAnsi="Times New Roman" w:cs="Times New Roman"/>
          <w:sz w:val="24"/>
        </w:rPr>
        <w:t xml:space="preserve">при составлении заданий школьного этапа. </w:t>
      </w:r>
    </w:p>
    <w:p w:rsidR="00C95039" w:rsidRPr="006264E7" w:rsidRDefault="00C95039" w:rsidP="00E91773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E91773">
        <w:rPr>
          <w:rFonts w:ascii="Times New Roman" w:hAnsi="Times New Roman" w:cs="Times New Roman"/>
          <w:b/>
          <w:sz w:val="24"/>
        </w:rPr>
        <w:t>Регламент</w:t>
      </w:r>
      <w:r w:rsidRPr="006264E7">
        <w:rPr>
          <w:rFonts w:ascii="Times New Roman" w:hAnsi="Times New Roman" w:cs="Times New Roman"/>
          <w:sz w:val="24"/>
        </w:rPr>
        <w:t xml:space="preserve"> проведения</w:t>
      </w:r>
      <w:r w:rsidR="00E91773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школьного этапа олимпиады:</w:t>
      </w:r>
    </w:p>
    <w:p w:rsidR="00E91773" w:rsidRDefault="00E91773" w:rsidP="00E9177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-6-7 классы - </w:t>
      </w:r>
      <w:r w:rsidR="00C95039" w:rsidRPr="006264E7">
        <w:rPr>
          <w:rFonts w:ascii="Times New Roman" w:hAnsi="Times New Roman" w:cs="Times New Roman"/>
          <w:sz w:val="24"/>
        </w:rPr>
        <w:t>45 мин</w:t>
      </w:r>
      <w:r>
        <w:rPr>
          <w:rFonts w:ascii="Times New Roman" w:hAnsi="Times New Roman" w:cs="Times New Roman"/>
          <w:sz w:val="24"/>
        </w:rPr>
        <w:t>ут,</w:t>
      </w:r>
    </w:p>
    <w:p w:rsidR="00472EBF" w:rsidRDefault="00E91773" w:rsidP="00E9177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- 8 класс - </w:t>
      </w:r>
      <w:r w:rsidR="00C95039" w:rsidRPr="006264E7">
        <w:rPr>
          <w:rFonts w:ascii="Times New Roman" w:hAnsi="Times New Roman" w:cs="Times New Roman"/>
          <w:sz w:val="24"/>
        </w:rPr>
        <w:t>1 астрономический час (60 мин</w:t>
      </w:r>
      <w:r>
        <w:rPr>
          <w:rFonts w:ascii="Times New Roman" w:hAnsi="Times New Roman" w:cs="Times New Roman"/>
          <w:sz w:val="24"/>
        </w:rPr>
        <w:t>ут),</w:t>
      </w:r>
      <w:r w:rsidR="00C95039" w:rsidRPr="006264E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-9-11 классы - </w:t>
      </w:r>
      <w:r w:rsidR="00C95039" w:rsidRPr="006264E7">
        <w:rPr>
          <w:rFonts w:ascii="Times New Roman" w:hAnsi="Times New Roman" w:cs="Times New Roman"/>
          <w:sz w:val="24"/>
        </w:rPr>
        <w:t>1 час 20 мин</w:t>
      </w:r>
      <w:r>
        <w:rPr>
          <w:rFonts w:ascii="Times New Roman" w:hAnsi="Times New Roman" w:cs="Times New Roman"/>
          <w:sz w:val="24"/>
        </w:rPr>
        <w:t>ут</w:t>
      </w:r>
    </w:p>
    <w:p w:rsidR="00C95039" w:rsidRPr="006264E7" w:rsidRDefault="00C95039" w:rsidP="00472EBF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6264E7">
        <w:rPr>
          <w:rFonts w:ascii="Times New Roman" w:hAnsi="Times New Roman" w:cs="Times New Roman"/>
          <w:sz w:val="24"/>
        </w:rPr>
        <w:t xml:space="preserve">Школьный этап олимпиады проводится </w:t>
      </w:r>
      <w:r w:rsidRPr="00472EBF">
        <w:rPr>
          <w:rFonts w:ascii="Times New Roman" w:hAnsi="Times New Roman" w:cs="Times New Roman"/>
          <w:b/>
          <w:sz w:val="24"/>
        </w:rPr>
        <w:t>в один тур.</w:t>
      </w:r>
    </w:p>
    <w:p w:rsidR="00472EBF" w:rsidRDefault="00C95039" w:rsidP="00472EB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264E7">
        <w:rPr>
          <w:rFonts w:ascii="Times New Roman" w:hAnsi="Times New Roman" w:cs="Times New Roman"/>
          <w:sz w:val="24"/>
        </w:rPr>
        <w:t>Задания для каждой параллели участников олимпиады должны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строиться по принципу расширения изученного материала.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Задания для 6 класса основываются на материалах, пройденных в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5 классе. Если школьный тур олимпиады проводится не в начале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учебного года, то предметно-методические комиссии при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составлении олимпиадных заданий могут опираться в том числе на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темы, рассмотренные в начале 6 класса. Для остальных классов</w:t>
      </w:r>
      <w:r w:rsidR="00472EBF">
        <w:rPr>
          <w:rFonts w:ascii="Times New Roman" w:hAnsi="Times New Roman" w:cs="Times New Roman"/>
          <w:sz w:val="24"/>
        </w:rPr>
        <w:t xml:space="preserve"> логика такая же.</w:t>
      </w:r>
    </w:p>
    <w:p w:rsidR="00472EBF" w:rsidRDefault="00C95039" w:rsidP="00472EB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264E7">
        <w:rPr>
          <w:rFonts w:ascii="Times New Roman" w:hAnsi="Times New Roman" w:cs="Times New Roman"/>
          <w:sz w:val="24"/>
        </w:rPr>
        <w:t>Задания для 10–11 класса должны включать задачи по всему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основному школьному курсу обществознания (см. Федеральный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компонент ГОС и ФГОС). На школьном этапе олимпиады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целесообразно включить задания (одно-два), отражающие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региональный компонент школьного курса обществознания.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Содержание этих заданий может отражать темы, связанные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с культурными достижениями, особенностями экономического,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политического и социального развития региона.</w:t>
      </w:r>
    </w:p>
    <w:p w:rsidR="00C95039" w:rsidRDefault="00C95039" w:rsidP="00472EB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264E7">
        <w:rPr>
          <w:rFonts w:ascii="Times New Roman" w:hAnsi="Times New Roman" w:cs="Times New Roman"/>
          <w:sz w:val="24"/>
        </w:rPr>
        <w:t>Количество олимпиадных заданий в каждом комплекте зависит от сложности</w:t>
      </w:r>
      <w:r w:rsidR="00472EBF">
        <w:rPr>
          <w:rFonts w:ascii="Times New Roman" w:hAnsi="Times New Roman" w:cs="Times New Roman"/>
          <w:sz w:val="24"/>
        </w:rPr>
        <w:t xml:space="preserve">. </w:t>
      </w:r>
    </w:p>
    <w:p w:rsidR="00C95039" w:rsidRPr="006264E7" w:rsidRDefault="00C95039" w:rsidP="00472EBF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264E7">
        <w:rPr>
          <w:rFonts w:ascii="Times New Roman" w:hAnsi="Times New Roman" w:cs="Times New Roman"/>
          <w:sz w:val="24"/>
        </w:rPr>
        <w:t>Для учеников 10–11 классов приветствуется знание основных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форм и приемов интеллектуальной познавательной деятельности, а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 xml:space="preserve">также базовых логических законов (тождества, </w:t>
      </w:r>
      <w:proofErr w:type="spellStart"/>
      <w:r w:rsidRPr="006264E7">
        <w:rPr>
          <w:rFonts w:ascii="Times New Roman" w:hAnsi="Times New Roman" w:cs="Times New Roman"/>
          <w:sz w:val="24"/>
        </w:rPr>
        <w:t>непротиворечия</w:t>
      </w:r>
      <w:proofErr w:type="spellEnd"/>
      <w:r w:rsidRPr="006264E7">
        <w:rPr>
          <w:rFonts w:ascii="Times New Roman" w:hAnsi="Times New Roman" w:cs="Times New Roman"/>
          <w:sz w:val="24"/>
        </w:rPr>
        <w:t>,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исключенного третьего) и способов доказательства (прямое</w:t>
      </w:r>
      <w:r w:rsidRPr="006264E7">
        <w:rPr>
          <w:rFonts w:ascii="Times New Roman" w:hAnsi="Times New Roman" w:cs="Times New Roman"/>
          <w:sz w:val="24"/>
        </w:rPr>
        <w:br/>
        <w:t>рассуждение, рассуждение «от противного», метод разбора случаев и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т. д.).</w:t>
      </w:r>
    </w:p>
    <w:p w:rsidR="00472EBF" w:rsidRDefault="00C95039" w:rsidP="005853C5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264E7">
        <w:rPr>
          <w:rFonts w:ascii="Times New Roman" w:hAnsi="Times New Roman" w:cs="Times New Roman"/>
          <w:sz w:val="24"/>
        </w:rPr>
        <w:t>Формулировки заданий могут допускать несколько вариантов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интерпретации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ответа. В этом случае предметно-методическая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комиссия должна предусмотреть возможные варианты ответа и дать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разъяснения по проверке такого рода заданий.</w:t>
      </w:r>
      <w:r w:rsidR="005853C5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Всего в задания школьного этапа олимпиады рекомендуется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включать не более 8-10 задач по темам, соответствующим объему</w:t>
      </w:r>
      <w:r w:rsidR="00472EBF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изученного материала в параллели</w:t>
      </w:r>
      <w:r w:rsidR="00FD2091">
        <w:rPr>
          <w:rFonts w:ascii="Times New Roman" w:hAnsi="Times New Roman" w:cs="Times New Roman"/>
          <w:sz w:val="24"/>
        </w:rPr>
        <w:t>.</w:t>
      </w:r>
    </w:p>
    <w:p w:rsidR="00456F88" w:rsidRDefault="00C95039" w:rsidP="001F32A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264E7">
        <w:rPr>
          <w:rFonts w:ascii="Times New Roman" w:hAnsi="Times New Roman" w:cs="Times New Roman"/>
          <w:sz w:val="24"/>
        </w:rPr>
        <w:t>Заключительное задание должно быть интегративным. В качестве</w:t>
      </w:r>
      <w:r w:rsidR="00FD2091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такого задания может быть предложен, например, обществоведческий</w:t>
      </w:r>
      <w:r w:rsidR="00FD2091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кроссворд.</w:t>
      </w:r>
      <w:r w:rsidR="00FD2091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В заданиях для 7-11 классов обязательно наличие логической</w:t>
      </w:r>
      <w:r w:rsidR="00FD2091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задачи и заданий культурологической тематики. Для 8-11 классов</w:t>
      </w:r>
      <w:r w:rsidR="00FD2091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целесообразно включить э</w:t>
      </w:r>
      <w:bookmarkStart w:id="0" w:name="_GoBack"/>
      <w:bookmarkEnd w:id="0"/>
      <w:r w:rsidRPr="006264E7">
        <w:rPr>
          <w:rFonts w:ascii="Times New Roman" w:hAnsi="Times New Roman" w:cs="Times New Roman"/>
          <w:sz w:val="24"/>
        </w:rPr>
        <w:t>кономическую задачу, выявляющую</w:t>
      </w:r>
      <w:r w:rsidR="00FD2091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уровень финансовой грамотности участников олимпиады.</w:t>
      </w:r>
      <w:r w:rsidR="00FD2091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Общее число заданий рассчитывается, исходя из времени, которое</w:t>
      </w:r>
      <w:r w:rsidR="00FD2091">
        <w:rPr>
          <w:rFonts w:ascii="Times New Roman" w:hAnsi="Times New Roman" w:cs="Times New Roman"/>
          <w:sz w:val="24"/>
        </w:rPr>
        <w:t xml:space="preserve"> </w:t>
      </w:r>
      <w:r w:rsidRPr="006264E7">
        <w:rPr>
          <w:rFonts w:ascii="Times New Roman" w:hAnsi="Times New Roman" w:cs="Times New Roman"/>
          <w:sz w:val="24"/>
        </w:rPr>
        <w:t>дается на их решение.</w:t>
      </w:r>
      <w:r w:rsidR="00FD2091">
        <w:rPr>
          <w:rFonts w:ascii="Times New Roman" w:hAnsi="Times New Roman" w:cs="Times New Roman"/>
          <w:sz w:val="24"/>
        </w:rPr>
        <w:t xml:space="preserve"> </w:t>
      </w:r>
    </w:p>
    <w:p w:rsidR="001F32A2" w:rsidRPr="006264E7" w:rsidRDefault="001F32A2" w:rsidP="001F32A2">
      <w:pPr>
        <w:spacing w:after="0"/>
        <w:ind w:firstLine="708"/>
        <w:rPr>
          <w:rFonts w:ascii="Times New Roman" w:hAnsi="Times New Roman" w:cs="Times New Roman"/>
          <w:b/>
          <w:bCs/>
          <w:sz w:val="24"/>
        </w:rPr>
      </w:pPr>
      <w:r w:rsidRPr="00456F88">
        <w:rPr>
          <w:rFonts w:ascii="Times New Roman" w:hAnsi="Times New Roman" w:cs="Times New Roman"/>
          <w:bCs/>
          <w:sz w:val="24"/>
        </w:rPr>
        <w:t>Структура задания включает в себя три четыре части:</w:t>
      </w:r>
      <w:r w:rsidRPr="00456F88">
        <w:rPr>
          <w:rFonts w:ascii="Times New Roman" w:hAnsi="Times New Roman" w:cs="Times New Roman"/>
          <w:bCs/>
          <w:sz w:val="24"/>
        </w:rPr>
        <w:br/>
      </w:r>
      <w:r w:rsidRPr="00456F88">
        <w:rPr>
          <w:rFonts w:ascii="Times New Roman" w:hAnsi="Times New Roman" w:cs="Times New Roman"/>
          <w:bCs/>
          <w:sz w:val="24"/>
        </w:rPr>
        <w:sym w:font="Symbol" w:char="F0B7"/>
      </w:r>
      <w:r w:rsidRPr="00456F88">
        <w:rPr>
          <w:rFonts w:ascii="Times New Roman" w:hAnsi="Times New Roman" w:cs="Times New Roman"/>
          <w:bCs/>
          <w:sz w:val="24"/>
        </w:rPr>
        <w:t xml:space="preserve"> Формулировка условий</w:t>
      </w:r>
      <w:r w:rsidRPr="00456F88">
        <w:rPr>
          <w:rFonts w:ascii="Times New Roman" w:hAnsi="Times New Roman" w:cs="Times New Roman"/>
          <w:bCs/>
          <w:sz w:val="24"/>
        </w:rPr>
        <w:br/>
      </w:r>
      <w:r w:rsidRPr="00456F88">
        <w:rPr>
          <w:rFonts w:ascii="Times New Roman" w:hAnsi="Times New Roman" w:cs="Times New Roman"/>
          <w:bCs/>
          <w:sz w:val="24"/>
        </w:rPr>
        <w:sym w:font="Symbol" w:char="F0B7"/>
      </w:r>
      <w:r w:rsidRPr="00456F88">
        <w:rPr>
          <w:rFonts w:ascii="Times New Roman" w:hAnsi="Times New Roman" w:cs="Times New Roman"/>
          <w:bCs/>
          <w:sz w:val="24"/>
        </w:rPr>
        <w:t xml:space="preserve"> Иллюстративный материал (если в нем есть необходимость)</w:t>
      </w:r>
      <w:r w:rsidRPr="00456F88">
        <w:rPr>
          <w:rFonts w:ascii="Times New Roman" w:hAnsi="Times New Roman" w:cs="Times New Roman"/>
          <w:bCs/>
          <w:sz w:val="24"/>
        </w:rPr>
        <w:br/>
      </w:r>
      <w:r w:rsidRPr="00456F88">
        <w:rPr>
          <w:rFonts w:ascii="Times New Roman" w:hAnsi="Times New Roman" w:cs="Times New Roman"/>
          <w:bCs/>
          <w:sz w:val="24"/>
        </w:rPr>
        <w:sym w:font="Symbol" w:char="F0B7"/>
      </w:r>
      <w:r w:rsidRPr="00456F88">
        <w:rPr>
          <w:rFonts w:ascii="Times New Roman" w:hAnsi="Times New Roman" w:cs="Times New Roman"/>
          <w:bCs/>
          <w:sz w:val="24"/>
        </w:rPr>
        <w:t xml:space="preserve"> Формулировка вопроса (вопросов)</w:t>
      </w:r>
    </w:p>
    <w:p w:rsidR="00456F88" w:rsidRDefault="00C95039" w:rsidP="001F32A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456F88">
        <w:rPr>
          <w:rFonts w:ascii="Times New Roman" w:hAnsi="Times New Roman" w:cs="Times New Roman"/>
          <w:bCs/>
          <w:sz w:val="24"/>
        </w:rPr>
        <w:lastRenderedPageBreak/>
        <w:t>Уровень сложности зависит от этапа олимпиады и возраста</w:t>
      </w:r>
      <w:r w:rsidR="00456F88">
        <w:rPr>
          <w:rFonts w:ascii="Times New Roman" w:hAnsi="Times New Roman" w:cs="Times New Roman"/>
          <w:bCs/>
          <w:sz w:val="24"/>
        </w:rPr>
        <w:t xml:space="preserve"> </w:t>
      </w:r>
      <w:r w:rsidRPr="00456F88">
        <w:rPr>
          <w:rFonts w:ascii="Times New Roman" w:hAnsi="Times New Roman" w:cs="Times New Roman"/>
          <w:bCs/>
          <w:sz w:val="24"/>
        </w:rPr>
        <w:t>участников. По уровню сложности могут отличаться друг от друга не</w:t>
      </w:r>
      <w:r w:rsidR="00456F88">
        <w:rPr>
          <w:rFonts w:ascii="Times New Roman" w:hAnsi="Times New Roman" w:cs="Times New Roman"/>
          <w:bCs/>
          <w:sz w:val="24"/>
        </w:rPr>
        <w:t xml:space="preserve"> </w:t>
      </w:r>
      <w:r w:rsidRPr="00456F88">
        <w:rPr>
          <w:rFonts w:ascii="Times New Roman" w:hAnsi="Times New Roman" w:cs="Times New Roman"/>
          <w:bCs/>
          <w:sz w:val="24"/>
        </w:rPr>
        <w:t>только сами типы заданий (в предыдущем пункте перечисление</w:t>
      </w:r>
      <w:r w:rsidR="00456F88">
        <w:rPr>
          <w:rFonts w:ascii="Times New Roman" w:hAnsi="Times New Roman" w:cs="Times New Roman"/>
          <w:bCs/>
          <w:sz w:val="24"/>
        </w:rPr>
        <w:t xml:space="preserve"> </w:t>
      </w:r>
      <w:r w:rsidRPr="00456F88">
        <w:rPr>
          <w:rFonts w:ascii="Times New Roman" w:hAnsi="Times New Roman" w:cs="Times New Roman"/>
          <w:bCs/>
          <w:sz w:val="24"/>
        </w:rPr>
        <w:t>построено по принципу возрастающей сложности), но и частные</w:t>
      </w:r>
      <w:r w:rsidRPr="00456F88">
        <w:rPr>
          <w:rFonts w:ascii="Times New Roman" w:hAnsi="Times New Roman" w:cs="Times New Roman"/>
          <w:bCs/>
          <w:sz w:val="24"/>
        </w:rPr>
        <w:br/>
        <w:t>случай заданий каждого типа между собой. Варьировать уровень</w:t>
      </w:r>
      <w:r w:rsidR="00456F88">
        <w:rPr>
          <w:rFonts w:ascii="Times New Roman" w:hAnsi="Times New Roman" w:cs="Times New Roman"/>
          <w:bCs/>
          <w:sz w:val="24"/>
        </w:rPr>
        <w:t xml:space="preserve"> </w:t>
      </w:r>
      <w:r w:rsidRPr="00456F88">
        <w:rPr>
          <w:rFonts w:ascii="Times New Roman" w:hAnsi="Times New Roman" w:cs="Times New Roman"/>
          <w:bCs/>
          <w:sz w:val="24"/>
        </w:rPr>
        <w:t>сложности можно путем изменения числа неизвестных, сокращения</w:t>
      </w:r>
      <w:r w:rsidR="00456F88">
        <w:rPr>
          <w:rFonts w:ascii="Times New Roman" w:hAnsi="Times New Roman" w:cs="Times New Roman"/>
          <w:bCs/>
          <w:sz w:val="24"/>
        </w:rPr>
        <w:t xml:space="preserve"> </w:t>
      </w:r>
      <w:r w:rsidRPr="00456F88">
        <w:rPr>
          <w:rFonts w:ascii="Times New Roman" w:hAnsi="Times New Roman" w:cs="Times New Roman"/>
          <w:bCs/>
          <w:sz w:val="24"/>
        </w:rPr>
        <w:t xml:space="preserve">или увеличения количества условий, </w:t>
      </w:r>
      <w:r w:rsidR="00456F88">
        <w:rPr>
          <w:rFonts w:ascii="Times New Roman" w:hAnsi="Times New Roman" w:cs="Times New Roman"/>
          <w:bCs/>
          <w:sz w:val="24"/>
        </w:rPr>
        <w:t>и</w:t>
      </w:r>
      <w:r w:rsidRPr="00456F88">
        <w:rPr>
          <w:rFonts w:ascii="Times New Roman" w:hAnsi="Times New Roman" w:cs="Times New Roman"/>
          <w:bCs/>
          <w:sz w:val="24"/>
        </w:rPr>
        <w:t>спользования логических</w:t>
      </w:r>
      <w:r w:rsidR="00456F88">
        <w:rPr>
          <w:rFonts w:ascii="Times New Roman" w:hAnsi="Times New Roman" w:cs="Times New Roman"/>
          <w:bCs/>
          <w:sz w:val="24"/>
        </w:rPr>
        <w:t xml:space="preserve"> </w:t>
      </w:r>
      <w:r w:rsidRPr="00456F88">
        <w:rPr>
          <w:rFonts w:ascii="Times New Roman" w:hAnsi="Times New Roman" w:cs="Times New Roman"/>
          <w:bCs/>
          <w:sz w:val="24"/>
        </w:rPr>
        <w:t>«подсказок» и «намеков». Рекомендуется преимущественно</w:t>
      </w:r>
      <w:r w:rsidRPr="00456F88">
        <w:rPr>
          <w:rFonts w:ascii="Times New Roman" w:hAnsi="Times New Roman" w:cs="Times New Roman"/>
          <w:bCs/>
          <w:sz w:val="24"/>
        </w:rPr>
        <w:br/>
        <w:t>использовать задания, решение которых у школьника в среднем</w:t>
      </w:r>
      <w:r w:rsidR="00456F88">
        <w:rPr>
          <w:rFonts w:ascii="Times New Roman" w:hAnsi="Times New Roman" w:cs="Times New Roman"/>
          <w:bCs/>
          <w:sz w:val="24"/>
        </w:rPr>
        <w:t xml:space="preserve"> </w:t>
      </w:r>
      <w:r w:rsidRPr="00456F88">
        <w:rPr>
          <w:rFonts w:ascii="Times New Roman" w:hAnsi="Times New Roman" w:cs="Times New Roman"/>
          <w:bCs/>
          <w:sz w:val="24"/>
        </w:rPr>
        <w:t>должно занять 10–15 минут.</w:t>
      </w:r>
    </w:p>
    <w:p w:rsidR="00C95039" w:rsidRPr="006264E7" w:rsidRDefault="00C95039" w:rsidP="00E91773">
      <w:pPr>
        <w:spacing w:after="0"/>
        <w:rPr>
          <w:rFonts w:ascii="Times New Roman" w:hAnsi="Times New Roman" w:cs="Times New Roman"/>
          <w:sz w:val="24"/>
        </w:rPr>
      </w:pPr>
    </w:p>
    <w:sectPr w:rsidR="00C95039" w:rsidRPr="006264E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2F9" w:rsidRDefault="00C102F9" w:rsidP="00C95039">
      <w:pPr>
        <w:spacing w:after="0" w:line="240" w:lineRule="auto"/>
      </w:pPr>
      <w:r>
        <w:separator/>
      </w:r>
    </w:p>
  </w:endnote>
  <w:endnote w:type="continuationSeparator" w:id="0">
    <w:p w:rsidR="00C102F9" w:rsidRDefault="00C102F9" w:rsidP="00C9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2F9" w:rsidRDefault="00C102F9" w:rsidP="00C95039">
      <w:pPr>
        <w:spacing w:after="0" w:line="240" w:lineRule="auto"/>
      </w:pPr>
      <w:r>
        <w:separator/>
      </w:r>
    </w:p>
  </w:footnote>
  <w:footnote w:type="continuationSeparator" w:id="0">
    <w:p w:rsidR="00C102F9" w:rsidRDefault="00C102F9" w:rsidP="00C95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039" w:rsidRPr="00C95039" w:rsidRDefault="00C95039" w:rsidP="00C95039">
    <w:pPr>
      <w:pStyle w:val="a3"/>
      <w:rPr>
        <w:rFonts w:ascii="Times New Roman" w:hAnsi="Times New Roman" w:cs="Times New Roman"/>
      </w:rPr>
    </w:pPr>
    <w:r w:rsidRPr="00C95039">
      <w:rPr>
        <w:rFonts w:ascii="Times New Roman" w:hAnsi="Times New Roman" w:cs="Times New Roman"/>
        <w:bCs/>
      </w:rPr>
      <w:t>МЕТОДИЧЕСКИЕ РЕКОМЕНДАЦИИ</w:t>
    </w:r>
    <w:r w:rsidRPr="00C95039">
      <w:rPr>
        <w:rFonts w:ascii="Times New Roman" w:hAnsi="Times New Roman" w:cs="Times New Roman"/>
      </w:rPr>
      <w:br/>
    </w:r>
    <w:r w:rsidRPr="00C95039">
      <w:rPr>
        <w:rFonts w:ascii="Times New Roman" w:hAnsi="Times New Roman" w:cs="Times New Roman"/>
        <w:bCs/>
      </w:rPr>
      <w:t>по проведению школьного этапа всероссийской олимпиады школьников по обществознанию</w:t>
    </w:r>
    <w:r w:rsidRPr="00C95039">
      <w:rPr>
        <w:rFonts w:ascii="Times New Roman" w:hAnsi="Times New Roman" w:cs="Times New Roman"/>
      </w:rPr>
      <w:br/>
    </w:r>
    <w:r w:rsidRPr="00C95039">
      <w:rPr>
        <w:rFonts w:ascii="Times New Roman" w:hAnsi="Times New Roman" w:cs="Times New Roman"/>
        <w:bCs/>
      </w:rPr>
      <w:t>в 2019–2020 уч. году</w:t>
    </w:r>
  </w:p>
  <w:p w:rsidR="00C95039" w:rsidRDefault="00C950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49"/>
    <w:rsid w:val="0013175A"/>
    <w:rsid w:val="001F32A2"/>
    <w:rsid w:val="00456F88"/>
    <w:rsid w:val="00472EBF"/>
    <w:rsid w:val="00475B65"/>
    <w:rsid w:val="005853C5"/>
    <w:rsid w:val="006264E7"/>
    <w:rsid w:val="00A201A1"/>
    <w:rsid w:val="00A57149"/>
    <w:rsid w:val="00C102F9"/>
    <w:rsid w:val="00C95039"/>
    <w:rsid w:val="00E91773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8AEB0-602F-45A7-984C-3D1E840A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5039"/>
  </w:style>
  <w:style w:type="paragraph" w:styleId="a5">
    <w:name w:val="footer"/>
    <w:basedOn w:val="a"/>
    <w:link w:val="a6"/>
    <w:uiPriority w:val="99"/>
    <w:unhideWhenUsed/>
    <w:rsid w:val="00C95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Шаталова</dc:creator>
  <cp:keywords/>
  <dc:description/>
  <cp:lastModifiedBy>Оксана Леонидовна Шаталова</cp:lastModifiedBy>
  <cp:revision>9</cp:revision>
  <dcterms:created xsi:type="dcterms:W3CDTF">2019-09-27T05:28:00Z</dcterms:created>
  <dcterms:modified xsi:type="dcterms:W3CDTF">2019-09-27T05:55:00Z</dcterms:modified>
</cp:coreProperties>
</file>