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50" w:rsidRPr="00130986" w:rsidRDefault="00AF3A50" w:rsidP="00B4527B">
      <w:pPr>
        <w:spacing w:after="0" w:line="240" w:lineRule="auto"/>
        <w:contextualSpacing/>
        <w:jc w:val="center"/>
        <w:rPr>
          <w:rFonts w:ascii="Times New Roman" w:hAnsi="Times New Roman" w:cs="Times New Roman"/>
          <w:b/>
          <w:sz w:val="28"/>
          <w:szCs w:val="28"/>
        </w:rPr>
      </w:pPr>
      <w:r w:rsidRPr="00130986">
        <w:rPr>
          <w:rFonts w:ascii="Times New Roman" w:hAnsi="Times New Roman" w:cs="Times New Roman"/>
          <w:b/>
          <w:sz w:val="28"/>
          <w:szCs w:val="28"/>
        </w:rPr>
        <w:t>Министерство образования и науки Хабаровского края</w:t>
      </w:r>
    </w:p>
    <w:p w:rsidR="00AF3A50" w:rsidRPr="00130986" w:rsidRDefault="00AF3A50" w:rsidP="00B4527B">
      <w:pPr>
        <w:spacing w:after="0" w:line="240" w:lineRule="auto"/>
        <w:contextualSpacing/>
        <w:jc w:val="center"/>
        <w:rPr>
          <w:rFonts w:ascii="Times New Roman" w:hAnsi="Times New Roman" w:cs="Times New Roman"/>
          <w:b/>
          <w:sz w:val="28"/>
          <w:szCs w:val="28"/>
        </w:rPr>
      </w:pPr>
      <w:r w:rsidRPr="00130986">
        <w:rPr>
          <w:rFonts w:ascii="Times New Roman" w:hAnsi="Times New Roman" w:cs="Times New Roman"/>
          <w:b/>
          <w:sz w:val="28"/>
          <w:szCs w:val="28"/>
        </w:rPr>
        <w:t xml:space="preserve">КГБОУ ДПО «Хабаровский краевой институт </w:t>
      </w:r>
    </w:p>
    <w:p w:rsidR="00AF3A50" w:rsidRPr="00130986" w:rsidRDefault="00AF3A50" w:rsidP="00B4527B">
      <w:pPr>
        <w:spacing w:after="0" w:line="240" w:lineRule="auto"/>
        <w:contextualSpacing/>
        <w:jc w:val="center"/>
        <w:rPr>
          <w:rFonts w:ascii="Times New Roman" w:hAnsi="Times New Roman" w:cs="Times New Roman"/>
          <w:b/>
          <w:sz w:val="28"/>
          <w:szCs w:val="28"/>
        </w:rPr>
      </w:pPr>
      <w:r w:rsidRPr="00130986">
        <w:rPr>
          <w:rFonts w:ascii="Times New Roman" w:hAnsi="Times New Roman" w:cs="Times New Roman"/>
          <w:b/>
          <w:sz w:val="28"/>
          <w:szCs w:val="28"/>
        </w:rPr>
        <w:t>развития образования»</w:t>
      </w:r>
    </w:p>
    <w:p w:rsidR="00AF3A50" w:rsidRPr="00130986" w:rsidRDefault="00AF3A50" w:rsidP="00B4527B">
      <w:pPr>
        <w:spacing w:after="0" w:line="240" w:lineRule="auto"/>
        <w:contextualSpacing/>
        <w:jc w:val="center"/>
        <w:rPr>
          <w:rFonts w:ascii="Times New Roman" w:hAnsi="Times New Roman" w:cs="Times New Roman"/>
          <w:b/>
          <w:sz w:val="28"/>
          <w:szCs w:val="28"/>
        </w:rPr>
      </w:pPr>
    </w:p>
    <w:p w:rsidR="00AF3A50" w:rsidRDefault="00AF3A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Pr="00130986" w:rsidRDefault="008F43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Default="00AF3A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Pr="00130986" w:rsidRDefault="008F43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r w:rsidRPr="00130986">
        <w:rPr>
          <w:rFonts w:ascii="Times New Roman" w:hAnsi="Times New Roman" w:cs="Times New Roman"/>
          <w:b/>
          <w:sz w:val="28"/>
          <w:szCs w:val="28"/>
        </w:rPr>
        <w:t>РЕГИОНАЛЬНЫЙ ЭТАП</w:t>
      </w:r>
    </w:p>
    <w:p w:rsidR="00AF3A50" w:rsidRPr="00130986" w:rsidRDefault="00AF3A50" w:rsidP="00B4527B">
      <w:pPr>
        <w:spacing w:line="240" w:lineRule="auto"/>
        <w:contextualSpacing/>
        <w:jc w:val="center"/>
        <w:rPr>
          <w:rFonts w:ascii="Times New Roman" w:hAnsi="Times New Roman" w:cs="Times New Roman"/>
          <w:b/>
          <w:sz w:val="28"/>
          <w:szCs w:val="28"/>
        </w:rPr>
      </w:pPr>
      <w:r w:rsidRPr="00130986">
        <w:rPr>
          <w:rFonts w:ascii="Times New Roman" w:hAnsi="Times New Roman" w:cs="Times New Roman"/>
          <w:b/>
          <w:sz w:val="28"/>
          <w:szCs w:val="28"/>
        </w:rPr>
        <w:t>ВСЕРОССИЙСКОЙ ОЛИМПИАДЫ ШКОЛЬНИКОВ</w:t>
      </w:r>
    </w:p>
    <w:p w:rsidR="00AF3A50" w:rsidRPr="00F910F7" w:rsidRDefault="00AF3A50" w:rsidP="00B4527B">
      <w:pPr>
        <w:spacing w:line="240" w:lineRule="auto"/>
        <w:contextualSpacing/>
        <w:jc w:val="center"/>
        <w:rPr>
          <w:rFonts w:ascii="Times New Roman" w:hAnsi="Times New Roman" w:cs="Times New Roman"/>
          <w:b/>
          <w:color w:val="FF0000"/>
          <w:sz w:val="28"/>
          <w:szCs w:val="28"/>
        </w:rPr>
      </w:pPr>
      <w:r w:rsidRPr="00130986">
        <w:rPr>
          <w:rFonts w:ascii="Times New Roman" w:hAnsi="Times New Roman" w:cs="Times New Roman"/>
          <w:b/>
          <w:sz w:val="28"/>
          <w:szCs w:val="28"/>
        </w:rPr>
        <w:t xml:space="preserve">ПО </w:t>
      </w:r>
      <w:r w:rsidR="00F910F7">
        <w:rPr>
          <w:rFonts w:ascii="Times New Roman" w:hAnsi="Times New Roman" w:cs="Times New Roman"/>
          <w:b/>
          <w:sz w:val="28"/>
          <w:szCs w:val="28"/>
        </w:rPr>
        <w:t>ИСКУССТВУ (МИРОВОЙ ХУДОЖЕСТВЕННОЙ КУЛЬТУРЕ)</w:t>
      </w: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p>
    <w:p w:rsidR="00AF3A50" w:rsidRPr="007B4218" w:rsidRDefault="00AF3A50" w:rsidP="00B4527B">
      <w:pPr>
        <w:spacing w:line="240" w:lineRule="auto"/>
        <w:contextualSpacing/>
        <w:jc w:val="center"/>
        <w:rPr>
          <w:rFonts w:ascii="Times New Roman" w:hAnsi="Times New Roman" w:cs="Times New Roman"/>
          <w:b/>
          <w:sz w:val="28"/>
          <w:szCs w:val="28"/>
        </w:rPr>
      </w:pPr>
    </w:p>
    <w:p w:rsidR="00AF3A50" w:rsidRPr="007B4218" w:rsidRDefault="00AF3A50" w:rsidP="00B4527B">
      <w:pPr>
        <w:spacing w:line="240" w:lineRule="auto"/>
        <w:contextualSpacing/>
        <w:jc w:val="center"/>
        <w:rPr>
          <w:rFonts w:ascii="Times New Roman" w:hAnsi="Times New Roman" w:cs="Times New Roman"/>
          <w:b/>
          <w:sz w:val="28"/>
          <w:szCs w:val="28"/>
        </w:rPr>
      </w:pPr>
    </w:p>
    <w:p w:rsidR="00AF3A50" w:rsidRDefault="00AF3A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Default="008F4350" w:rsidP="00B4527B">
      <w:pPr>
        <w:spacing w:line="240" w:lineRule="auto"/>
        <w:contextualSpacing/>
        <w:jc w:val="center"/>
        <w:rPr>
          <w:rFonts w:ascii="Times New Roman" w:hAnsi="Times New Roman" w:cs="Times New Roman"/>
          <w:b/>
          <w:sz w:val="28"/>
          <w:szCs w:val="28"/>
        </w:rPr>
      </w:pPr>
    </w:p>
    <w:p w:rsidR="008F4350" w:rsidRPr="007B4218" w:rsidRDefault="008F4350" w:rsidP="00B4527B">
      <w:pPr>
        <w:spacing w:line="240" w:lineRule="auto"/>
        <w:contextualSpacing/>
        <w:jc w:val="center"/>
        <w:rPr>
          <w:rFonts w:ascii="Times New Roman" w:hAnsi="Times New Roman" w:cs="Times New Roman"/>
          <w:b/>
          <w:sz w:val="28"/>
          <w:szCs w:val="28"/>
        </w:rPr>
      </w:pPr>
    </w:p>
    <w:p w:rsidR="00AF3A50" w:rsidRPr="007B4218" w:rsidRDefault="00AF3A50" w:rsidP="00B4527B">
      <w:pPr>
        <w:spacing w:line="240" w:lineRule="auto"/>
        <w:contextualSpacing/>
        <w:jc w:val="center"/>
        <w:rPr>
          <w:rFonts w:ascii="Times New Roman" w:hAnsi="Times New Roman" w:cs="Times New Roman"/>
          <w:b/>
          <w:sz w:val="28"/>
          <w:szCs w:val="28"/>
        </w:rPr>
      </w:pPr>
    </w:p>
    <w:p w:rsidR="00AF3A50" w:rsidRPr="007B4218" w:rsidRDefault="00AF3A50" w:rsidP="00B4527B">
      <w:pPr>
        <w:spacing w:line="240" w:lineRule="auto"/>
        <w:contextualSpacing/>
        <w:jc w:val="center"/>
        <w:rPr>
          <w:rFonts w:ascii="Times New Roman" w:hAnsi="Times New Roman" w:cs="Times New Roman"/>
          <w:b/>
          <w:sz w:val="28"/>
          <w:szCs w:val="28"/>
        </w:rPr>
      </w:pPr>
    </w:p>
    <w:p w:rsidR="00AF3A50" w:rsidRPr="007B4218" w:rsidRDefault="00AF3A50" w:rsidP="00B4527B">
      <w:pPr>
        <w:spacing w:line="240" w:lineRule="auto"/>
        <w:contextualSpacing/>
        <w:jc w:val="center"/>
        <w:rPr>
          <w:rFonts w:ascii="Times New Roman" w:hAnsi="Times New Roman" w:cs="Times New Roman"/>
          <w:b/>
          <w:sz w:val="28"/>
          <w:szCs w:val="28"/>
        </w:rPr>
      </w:pPr>
    </w:p>
    <w:p w:rsidR="00AF3A50" w:rsidRPr="007B4218" w:rsidRDefault="00AF3A50" w:rsidP="00B4527B">
      <w:pPr>
        <w:spacing w:line="240" w:lineRule="auto"/>
        <w:contextualSpacing/>
        <w:jc w:val="center"/>
        <w:rPr>
          <w:rFonts w:ascii="Times New Roman" w:hAnsi="Times New Roman" w:cs="Times New Roman"/>
          <w:b/>
          <w:sz w:val="28"/>
          <w:szCs w:val="28"/>
        </w:rPr>
      </w:pPr>
    </w:p>
    <w:p w:rsidR="00AF3A50" w:rsidRPr="007B4218" w:rsidRDefault="00AF3A50" w:rsidP="00B4527B">
      <w:pPr>
        <w:spacing w:line="240" w:lineRule="auto"/>
        <w:contextualSpacing/>
        <w:jc w:val="center"/>
        <w:rPr>
          <w:rFonts w:ascii="Times New Roman" w:hAnsi="Times New Roman" w:cs="Times New Roman"/>
          <w:b/>
          <w:sz w:val="28"/>
          <w:szCs w:val="28"/>
        </w:rPr>
      </w:pPr>
    </w:p>
    <w:p w:rsidR="00AF3A50" w:rsidRPr="00130986" w:rsidRDefault="00AF3A50" w:rsidP="00B4527B">
      <w:pPr>
        <w:spacing w:line="240" w:lineRule="auto"/>
        <w:contextualSpacing/>
        <w:jc w:val="center"/>
        <w:rPr>
          <w:rFonts w:ascii="Times New Roman" w:hAnsi="Times New Roman" w:cs="Times New Roman"/>
          <w:b/>
          <w:sz w:val="28"/>
          <w:szCs w:val="28"/>
        </w:rPr>
      </w:pPr>
      <w:r w:rsidRPr="00130986">
        <w:rPr>
          <w:rFonts w:ascii="Times New Roman" w:hAnsi="Times New Roman" w:cs="Times New Roman"/>
          <w:b/>
          <w:sz w:val="28"/>
          <w:szCs w:val="28"/>
        </w:rPr>
        <w:t>г. Хабаровск</w:t>
      </w:r>
    </w:p>
    <w:p w:rsidR="00AF3A50" w:rsidRPr="00130986" w:rsidRDefault="00AF3A50" w:rsidP="00B4527B">
      <w:pPr>
        <w:spacing w:line="240" w:lineRule="auto"/>
        <w:contextualSpacing/>
        <w:jc w:val="center"/>
        <w:rPr>
          <w:rFonts w:ascii="Times New Roman" w:hAnsi="Times New Roman" w:cs="Times New Roman"/>
          <w:b/>
          <w:sz w:val="28"/>
          <w:szCs w:val="28"/>
        </w:rPr>
      </w:pPr>
      <w:r w:rsidRPr="00130986">
        <w:rPr>
          <w:rFonts w:ascii="Times New Roman" w:hAnsi="Times New Roman" w:cs="Times New Roman"/>
          <w:b/>
          <w:sz w:val="28"/>
          <w:szCs w:val="28"/>
        </w:rPr>
        <w:t>201</w:t>
      </w:r>
      <w:r w:rsidR="00E351B6">
        <w:rPr>
          <w:rFonts w:ascii="Times New Roman" w:hAnsi="Times New Roman" w:cs="Times New Roman"/>
          <w:b/>
          <w:sz w:val="28"/>
          <w:szCs w:val="28"/>
        </w:rPr>
        <w:t>9</w:t>
      </w:r>
      <w:r w:rsidRPr="00130986">
        <w:rPr>
          <w:rFonts w:ascii="Times New Roman" w:hAnsi="Times New Roman" w:cs="Times New Roman"/>
          <w:b/>
          <w:sz w:val="28"/>
          <w:szCs w:val="28"/>
        </w:rPr>
        <w:t xml:space="preserve"> г.</w:t>
      </w:r>
    </w:p>
    <w:p w:rsidR="008F4350" w:rsidRDefault="008F4350">
      <w:pPr>
        <w:rPr>
          <w:rFonts w:ascii="Times New Roman" w:eastAsia="Times New Roman" w:hAnsi="Times New Roman" w:cs="Times New Roman"/>
          <w:b/>
          <w:sz w:val="28"/>
          <w:szCs w:val="28"/>
        </w:rPr>
      </w:pPr>
      <w:r>
        <w:rPr>
          <w:b/>
          <w:sz w:val="28"/>
          <w:szCs w:val="28"/>
        </w:rPr>
        <w:br w:type="page"/>
      </w:r>
    </w:p>
    <w:p w:rsidR="00AF3A50" w:rsidRPr="00130986" w:rsidRDefault="00AF3A50" w:rsidP="00B4527B">
      <w:pPr>
        <w:pStyle w:val="a3"/>
        <w:widowControl w:val="0"/>
        <w:spacing w:before="0" w:beforeAutospacing="0" w:after="0" w:afterAutospacing="0"/>
        <w:ind w:firstLine="748"/>
        <w:contextualSpacing/>
        <w:jc w:val="center"/>
        <w:rPr>
          <w:b/>
          <w:sz w:val="28"/>
          <w:szCs w:val="28"/>
        </w:rPr>
      </w:pPr>
      <w:r>
        <w:rPr>
          <w:b/>
          <w:sz w:val="28"/>
          <w:szCs w:val="28"/>
        </w:rPr>
        <w:lastRenderedPageBreak/>
        <w:t xml:space="preserve">Региональный этап </w:t>
      </w:r>
      <w:r w:rsidRPr="00130986">
        <w:rPr>
          <w:b/>
          <w:sz w:val="28"/>
          <w:szCs w:val="28"/>
        </w:rPr>
        <w:t xml:space="preserve">Всероссийской олимпиады школьников </w:t>
      </w:r>
    </w:p>
    <w:p w:rsidR="00AF3A50" w:rsidRPr="00130986" w:rsidRDefault="00DB6CD1" w:rsidP="00B4527B">
      <w:pPr>
        <w:pStyle w:val="a3"/>
        <w:widowControl w:val="0"/>
        <w:spacing w:before="0" w:beforeAutospacing="0" w:after="0" w:afterAutospacing="0"/>
        <w:ind w:firstLine="748"/>
        <w:contextualSpacing/>
        <w:jc w:val="center"/>
        <w:rPr>
          <w:b/>
          <w:sz w:val="28"/>
          <w:szCs w:val="28"/>
        </w:rPr>
      </w:pPr>
      <w:r>
        <w:rPr>
          <w:b/>
          <w:sz w:val="28"/>
          <w:szCs w:val="28"/>
        </w:rPr>
        <w:t>Искусству (МХК)</w:t>
      </w:r>
    </w:p>
    <w:p w:rsidR="00AF3A50" w:rsidRPr="00130986" w:rsidRDefault="00AF3A50" w:rsidP="00B4527B">
      <w:pPr>
        <w:pStyle w:val="a3"/>
        <w:widowControl w:val="0"/>
        <w:spacing w:before="0" w:beforeAutospacing="0" w:after="0" w:afterAutospacing="0"/>
        <w:ind w:firstLine="748"/>
        <w:contextualSpacing/>
        <w:jc w:val="center"/>
        <w:rPr>
          <w:b/>
          <w:sz w:val="28"/>
          <w:szCs w:val="28"/>
        </w:rPr>
      </w:pPr>
    </w:p>
    <w:p w:rsidR="00AF3A50" w:rsidRPr="00130986" w:rsidRDefault="00AF3A50" w:rsidP="00B4527B">
      <w:pPr>
        <w:pStyle w:val="a3"/>
        <w:widowControl w:val="0"/>
        <w:spacing w:before="0" w:beforeAutospacing="0" w:after="0" w:afterAutospacing="0"/>
        <w:ind w:firstLine="748"/>
        <w:contextualSpacing/>
        <w:jc w:val="both"/>
        <w:rPr>
          <w:sz w:val="28"/>
          <w:szCs w:val="28"/>
        </w:rPr>
      </w:pPr>
      <w:r>
        <w:rPr>
          <w:sz w:val="28"/>
          <w:szCs w:val="28"/>
        </w:rPr>
        <w:t xml:space="preserve">Региональный этап </w:t>
      </w:r>
      <w:r w:rsidRPr="00130986">
        <w:rPr>
          <w:sz w:val="28"/>
          <w:szCs w:val="28"/>
        </w:rPr>
        <w:t xml:space="preserve">Всероссийской олимпиады школьников по </w:t>
      </w:r>
      <w:r w:rsidR="00F910F7">
        <w:rPr>
          <w:sz w:val="28"/>
          <w:szCs w:val="28"/>
        </w:rPr>
        <w:t>Искусству (МХК)</w:t>
      </w:r>
      <w:r w:rsidRPr="00130986">
        <w:rPr>
          <w:sz w:val="28"/>
          <w:szCs w:val="28"/>
        </w:rPr>
        <w:t xml:space="preserve"> прошел в г. Хабаровске на базе краевого образовательного центра Министерства образования Хабаровского края «Созвездие»</w:t>
      </w:r>
      <w:r w:rsidR="00E351B6">
        <w:rPr>
          <w:color w:val="000000"/>
          <w:sz w:val="28"/>
          <w:szCs w:val="28"/>
        </w:rPr>
        <w:t xml:space="preserve"> 14 февраля</w:t>
      </w:r>
      <w:r w:rsidRPr="00130986">
        <w:rPr>
          <w:color w:val="000000"/>
          <w:sz w:val="28"/>
          <w:szCs w:val="28"/>
        </w:rPr>
        <w:t xml:space="preserve"> 2</w:t>
      </w:r>
      <w:r>
        <w:rPr>
          <w:sz w:val="28"/>
          <w:szCs w:val="28"/>
        </w:rPr>
        <w:t>01</w:t>
      </w:r>
      <w:r w:rsidR="00E351B6">
        <w:rPr>
          <w:sz w:val="28"/>
          <w:szCs w:val="28"/>
        </w:rPr>
        <w:t>9</w:t>
      </w:r>
      <w:r w:rsidRPr="00130986">
        <w:rPr>
          <w:sz w:val="28"/>
          <w:szCs w:val="28"/>
        </w:rPr>
        <w:t xml:space="preserve"> года на основе Положения о всероссийской олимпиаде школьников, утвержденной приказом Минобрнауки России от 2 декабря </w:t>
      </w:r>
      <w:smartTag w:uri="urn:schemas-microsoft-com:office:smarttags" w:element="metricconverter">
        <w:smartTagPr>
          <w:attr w:name="ProductID" w:val="2009 г"/>
        </w:smartTagPr>
        <w:r w:rsidRPr="00130986">
          <w:rPr>
            <w:sz w:val="28"/>
            <w:szCs w:val="28"/>
          </w:rPr>
          <w:t>2009 г</w:t>
        </w:r>
      </w:smartTag>
      <w:r w:rsidRPr="00130986">
        <w:rPr>
          <w:sz w:val="28"/>
          <w:szCs w:val="28"/>
        </w:rPr>
        <w:t>. N 695.</w:t>
      </w:r>
    </w:p>
    <w:p w:rsidR="00AF3A50" w:rsidRPr="00130986" w:rsidRDefault="00AF3A50" w:rsidP="00B4527B">
      <w:pPr>
        <w:pStyle w:val="a3"/>
        <w:widowControl w:val="0"/>
        <w:spacing w:before="0" w:beforeAutospacing="0" w:after="0" w:afterAutospacing="0"/>
        <w:ind w:firstLine="748"/>
        <w:contextualSpacing/>
        <w:jc w:val="both"/>
        <w:rPr>
          <w:sz w:val="28"/>
          <w:szCs w:val="28"/>
        </w:rPr>
      </w:pPr>
      <w:r w:rsidRPr="00130986">
        <w:rPr>
          <w:sz w:val="28"/>
          <w:szCs w:val="28"/>
        </w:rPr>
        <w:t>Для проведения регионального этапа олимпиады были сформированы и утверждены приказом министра образования Хабаровского края оргкомитет, предметное жюри.</w:t>
      </w:r>
    </w:p>
    <w:p w:rsidR="00AF3A50" w:rsidRPr="00F910F7" w:rsidRDefault="00B3001F" w:rsidP="00B4527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Олимпиада проходила в течение </w:t>
      </w:r>
      <w:r w:rsidR="009F0F6D">
        <w:rPr>
          <w:rFonts w:ascii="Times New Roman" w:hAnsi="Times New Roman" w:cs="Times New Roman"/>
          <w:sz w:val="28"/>
          <w:szCs w:val="28"/>
        </w:rPr>
        <w:t>3 часов 55</w:t>
      </w:r>
      <w:r w:rsidRPr="00B3001F">
        <w:rPr>
          <w:rFonts w:ascii="Times New Roman" w:hAnsi="Times New Roman" w:cs="Times New Roman"/>
          <w:sz w:val="28"/>
          <w:szCs w:val="28"/>
        </w:rPr>
        <w:t xml:space="preserve"> минут</w:t>
      </w:r>
      <w:r w:rsidR="00AF3A50" w:rsidRPr="00130986">
        <w:rPr>
          <w:rFonts w:ascii="Times New Roman" w:hAnsi="Times New Roman" w:cs="Times New Roman"/>
          <w:sz w:val="28"/>
          <w:szCs w:val="28"/>
        </w:rPr>
        <w:t xml:space="preserve"> согласно рекомендациям центральной методической комиссии. </w:t>
      </w:r>
      <w:proofErr w:type="gramStart"/>
      <w:r w:rsidR="00AF3A50" w:rsidRPr="00F910F7">
        <w:rPr>
          <w:rFonts w:ascii="Times New Roman" w:hAnsi="Times New Roman" w:cs="Times New Roman"/>
          <w:sz w:val="28"/>
          <w:szCs w:val="28"/>
        </w:rPr>
        <w:t>Судьями на олимпиаде выступили опы</w:t>
      </w:r>
      <w:r w:rsidR="00F910F7" w:rsidRPr="00F910F7">
        <w:rPr>
          <w:rFonts w:ascii="Times New Roman" w:hAnsi="Times New Roman" w:cs="Times New Roman"/>
          <w:sz w:val="28"/>
          <w:szCs w:val="28"/>
        </w:rPr>
        <w:t xml:space="preserve">тные специалисты – </w:t>
      </w:r>
      <w:proofErr w:type="spellStart"/>
      <w:r w:rsidR="00E351B6">
        <w:rPr>
          <w:rFonts w:ascii="Times New Roman" w:hAnsi="Times New Roman" w:cs="Times New Roman"/>
          <w:sz w:val="28"/>
          <w:szCs w:val="28"/>
        </w:rPr>
        <w:t>Рудь</w:t>
      </w:r>
      <w:proofErr w:type="spellEnd"/>
      <w:r w:rsidR="00E351B6">
        <w:rPr>
          <w:rFonts w:ascii="Times New Roman" w:hAnsi="Times New Roman" w:cs="Times New Roman"/>
          <w:sz w:val="28"/>
          <w:szCs w:val="28"/>
        </w:rPr>
        <w:t xml:space="preserve"> Наталья Петровна, </w:t>
      </w:r>
      <w:r w:rsidR="00F910F7" w:rsidRPr="00F910F7">
        <w:rPr>
          <w:rFonts w:ascii="Times New Roman" w:hAnsi="Times New Roman" w:cs="Times New Roman"/>
          <w:sz w:val="28"/>
          <w:szCs w:val="28"/>
        </w:rPr>
        <w:t>доцент</w:t>
      </w:r>
      <w:r w:rsidR="00AF3A50" w:rsidRPr="00F910F7">
        <w:rPr>
          <w:rFonts w:ascii="Times New Roman" w:hAnsi="Times New Roman" w:cs="Times New Roman"/>
          <w:sz w:val="28"/>
          <w:szCs w:val="28"/>
        </w:rPr>
        <w:t xml:space="preserve"> кафедры </w:t>
      </w:r>
      <w:r w:rsidR="00F910F7" w:rsidRPr="00F910F7">
        <w:rPr>
          <w:rFonts w:ascii="Times New Roman" w:hAnsi="Times New Roman" w:cs="Times New Roman"/>
          <w:sz w:val="28"/>
          <w:szCs w:val="28"/>
        </w:rPr>
        <w:t>литературы и журналистики</w:t>
      </w:r>
      <w:r w:rsidR="00660E6C" w:rsidRPr="00F910F7">
        <w:rPr>
          <w:rFonts w:ascii="Times New Roman" w:hAnsi="Times New Roman" w:cs="Times New Roman"/>
          <w:sz w:val="28"/>
          <w:szCs w:val="28"/>
        </w:rPr>
        <w:t xml:space="preserve"> ф</w:t>
      </w:r>
      <w:r w:rsidR="00AF3A50" w:rsidRPr="00F910F7">
        <w:rPr>
          <w:rFonts w:ascii="Times New Roman" w:hAnsi="Times New Roman" w:cs="Times New Roman"/>
          <w:sz w:val="28"/>
          <w:szCs w:val="28"/>
        </w:rPr>
        <w:t xml:space="preserve">акультета </w:t>
      </w:r>
      <w:r w:rsidR="00660E6C" w:rsidRPr="00F910F7">
        <w:rPr>
          <w:rFonts w:ascii="Times New Roman" w:hAnsi="Times New Roman" w:cs="Times New Roman"/>
          <w:sz w:val="28"/>
          <w:szCs w:val="28"/>
        </w:rPr>
        <w:t xml:space="preserve"> филологии, </w:t>
      </w:r>
      <w:proofErr w:type="spellStart"/>
      <w:r w:rsidR="00660E6C" w:rsidRPr="00F910F7">
        <w:rPr>
          <w:rFonts w:ascii="Times New Roman" w:hAnsi="Times New Roman" w:cs="Times New Roman"/>
          <w:sz w:val="28"/>
          <w:szCs w:val="28"/>
        </w:rPr>
        <w:t>переводоведения</w:t>
      </w:r>
      <w:proofErr w:type="spellEnd"/>
      <w:r w:rsidR="00660E6C" w:rsidRPr="00F910F7">
        <w:rPr>
          <w:rFonts w:ascii="Times New Roman" w:hAnsi="Times New Roman" w:cs="Times New Roman"/>
          <w:sz w:val="28"/>
          <w:szCs w:val="28"/>
        </w:rPr>
        <w:t xml:space="preserve"> и межкультурной коммуникации </w:t>
      </w:r>
      <w:r w:rsidR="00A361F0" w:rsidRPr="00F910F7">
        <w:rPr>
          <w:rFonts w:ascii="Times New Roman" w:hAnsi="Times New Roman" w:cs="Times New Roman"/>
          <w:sz w:val="28"/>
          <w:szCs w:val="28"/>
        </w:rPr>
        <w:t>ФГБОУ ВПО «Педагогического института» ТОГУ</w:t>
      </w:r>
      <w:r w:rsidR="00F910F7" w:rsidRPr="00F910F7">
        <w:rPr>
          <w:rFonts w:ascii="Times New Roman" w:hAnsi="Times New Roman" w:cs="Times New Roman"/>
          <w:sz w:val="28"/>
          <w:szCs w:val="28"/>
        </w:rPr>
        <w:t>, кандидат культурологии</w:t>
      </w:r>
      <w:r w:rsidR="00F910F7">
        <w:rPr>
          <w:rFonts w:ascii="Times New Roman" w:hAnsi="Times New Roman" w:cs="Times New Roman"/>
          <w:sz w:val="28"/>
          <w:szCs w:val="28"/>
        </w:rPr>
        <w:t>;</w:t>
      </w:r>
      <w:r w:rsidR="00AF3A50" w:rsidRPr="00F910F7">
        <w:rPr>
          <w:rFonts w:ascii="Times New Roman" w:hAnsi="Times New Roman" w:cs="Times New Roman"/>
          <w:sz w:val="28"/>
          <w:szCs w:val="28"/>
        </w:rPr>
        <w:t xml:space="preserve"> </w:t>
      </w:r>
      <w:r w:rsidR="00E351B6">
        <w:rPr>
          <w:rFonts w:ascii="Times New Roman" w:hAnsi="Times New Roman" w:cs="Times New Roman"/>
          <w:sz w:val="28"/>
          <w:szCs w:val="28"/>
        </w:rPr>
        <w:t xml:space="preserve">Ульянова Мария Васильевна, доцент </w:t>
      </w:r>
      <w:r w:rsidR="00F910F7" w:rsidRPr="00F910F7">
        <w:rPr>
          <w:rFonts w:ascii="Times New Roman" w:hAnsi="Times New Roman" w:cs="Times New Roman"/>
          <w:sz w:val="28"/>
          <w:szCs w:val="28"/>
        </w:rPr>
        <w:t>кафедры философии ФГБОУ ВПО «Дальневосточный государственный медицинский</w:t>
      </w:r>
      <w:r w:rsidR="00E351B6">
        <w:rPr>
          <w:rFonts w:ascii="Times New Roman" w:hAnsi="Times New Roman" w:cs="Times New Roman"/>
          <w:sz w:val="28"/>
          <w:szCs w:val="28"/>
        </w:rPr>
        <w:t xml:space="preserve"> университет», кандидат</w:t>
      </w:r>
      <w:r w:rsidR="00F910F7" w:rsidRPr="00F910F7">
        <w:rPr>
          <w:rFonts w:ascii="Times New Roman" w:hAnsi="Times New Roman" w:cs="Times New Roman"/>
          <w:sz w:val="28"/>
          <w:szCs w:val="28"/>
        </w:rPr>
        <w:t xml:space="preserve"> исторических наук</w:t>
      </w:r>
      <w:r w:rsidR="00F910F7">
        <w:rPr>
          <w:rFonts w:ascii="Times New Roman" w:hAnsi="Times New Roman" w:cs="Times New Roman"/>
          <w:sz w:val="28"/>
          <w:szCs w:val="28"/>
        </w:rPr>
        <w:t>;</w:t>
      </w:r>
      <w:r w:rsidR="00E351B6">
        <w:rPr>
          <w:rFonts w:ascii="Times New Roman" w:hAnsi="Times New Roman" w:cs="Times New Roman"/>
          <w:sz w:val="28"/>
          <w:szCs w:val="28"/>
        </w:rPr>
        <w:t xml:space="preserve"> </w:t>
      </w:r>
      <w:proofErr w:type="spellStart"/>
      <w:r w:rsidR="00E351B6">
        <w:rPr>
          <w:rFonts w:ascii="Times New Roman" w:hAnsi="Times New Roman" w:cs="Times New Roman"/>
          <w:sz w:val="28"/>
          <w:szCs w:val="28"/>
        </w:rPr>
        <w:t>Бельды</w:t>
      </w:r>
      <w:proofErr w:type="spellEnd"/>
      <w:r w:rsidR="00E351B6">
        <w:rPr>
          <w:rFonts w:ascii="Times New Roman" w:hAnsi="Times New Roman" w:cs="Times New Roman"/>
          <w:sz w:val="28"/>
          <w:szCs w:val="28"/>
        </w:rPr>
        <w:t xml:space="preserve"> Ольга Александровна, старший преподаватель</w:t>
      </w:r>
      <w:r w:rsidR="00E351B6" w:rsidRPr="00E351B6">
        <w:rPr>
          <w:rFonts w:ascii="Times New Roman" w:hAnsi="Times New Roman" w:cs="Times New Roman"/>
          <w:sz w:val="28"/>
          <w:szCs w:val="28"/>
        </w:rPr>
        <w:t xml:space="preserve"> </w:t>
      </w:r>
      <w:r w:rsidR="00E351B6" w:rsidRPr="00F910F7">
        <w:rPr>
          <w:rFonts w:ascii="Times New Roman" w:hAnsi="Times New Roman" w:cs="Times New Roman"/>
          <w:sz w:val="28"/>
          <w:szCs w:val="28"/>
        </w:rPr>
        <w:t>кафедры философии ФГБОУ ВПО «Дальневосточный государственный медицинский</w:t>
      </w:r>
      <w:r w:rsidR="00E351B6">
        <w:rPr>
          <w:rFonts w:ascii="Times New Roman" w:hAnsi="Times New Roman" w:cs="Times New Roman"/>
          <w:sz w:val="28"/>
          <w:szCs w:val="28"/>
        </w:rPr>
        <w:t xml:space="preserve"> университет», кандидат культурологии;</w:t>
      </w:r>
      <w:proofErr w:type="gramEnd"/>
      <w:r w:rsidR="00E351B6">
        <w:rPr>
          <w:rFonts w:ascii="Times New Roman" w:hAnsi="Times New Roman" w:cs="Times New Roman"/>
          <w:sz w:val="28"/>
          <w:szCs w:val="28"/>
        </w:rPr>
        <w:t xml:space="preserve"> </w:t>
      </w:r>
      <w:proofErr w:type="spellStart"/>
      <w:r w:rsidR="00E351B6">
        <w:rPr>
          <w:rFonts w:ascii="Times New Roman" w:hAnsi="Times New Roman" w:cs="Times New Roman"/>
          <w:sz w:val="28"/>
          <w:szCs w:val="28"/>
        </w:rPr>
        <w:t>Клочкова</w:t>
      </w:r>
      <w:proofErr w:type="spellEnd"/>
      <w:r w:rsidR="00E351B6">
        <w:rPr>
          <w:rFonts w:ascii="Times New Roman" w:hAnsi="Times New Roman" w:cs="Times New Roman"/>
          <w:sz w:val="28"/>
          <w:szCs w:val="28"/>
        </w:rPr>
        <w:t xml:space="preserve"> Ольга Александровна,</w:t>
      </w:r>
      <w:r w:rsidR="009F0F6D">
        <w:rPr>
          <w:rFonts w:ascii="Times New Roman" w:hAnsi="Times New Roman" w:cs="Times New Roman"/>
          <w:sz w:val="28"/>
          <w:szCs w:val="28"/>
        </w:rPr>
        <w:t xml:space="preserve"> </w:t>
      </w:r>
      <w:r w:rsidR="009F0F6D" w:rsidRPr="00176623">
        <w:rPr>
          <w:rFonts w:ascii="Times New Roman" w:hAnsi="Times New Roman" w:cs="Times New Roman"/>
          <w:sz w:val="28"/>
          <w:szCs w:val="28"/>
        </w:rPr>
        <w:t>доцент кафедры общеобразовательных дисциплин Российского государственного университета правосудия</w:t>
      </w:r>
      <w:r w:rsidR="00F910F7" w:rsidRPr="00F910F7">
        <w:rPr>
          <w:rFonts w:ascii="Times New Roman" w:hAnsi="Times New Roman" w:cs="Times New Roman"/>
          <w:sz w:val="28"/>
          <w:szCs w:val="28"/>
        </w:rPr>
        <w:t>,  кандидат исторических наук</w:t>
      </w:r>
      <w:r w:rsidR="00A361F0" w:rsidRPr="00F910F7">
        <w:rPr>
          <w:rFonts w:ascii="Times New Roman" w:eastAsia="Times New Roman" w:hAnsi="Times New Roman" w:cs="Times New Roman"/>
          <w:sz w:val="28"/>
          <w:szCs w:val="28"/>
        </w:rPr>
        <w:t xml:space="preserve">. </w:t>
      </w:r>
      <w:r w:rsidR="00660E6C" w:rsidRPr="00F910F7">
        <w:rPr>
          <w:rFonts w:ascii="Times New Roman" w:hAnsi="Times New Roman" w:cs="Times New Roman"/>
          <w:sz w:val="28"/>
          <w:szCs w:val="28"/>
        </w:rPr>
        <w:t>Председатель жюри –</w:t>
      </w:r>
      <w:r w:rsidR="00A361F0" w:rsidRPr="00F910F7">
        <w:rPr>
          <w:rFonts w:ascii="Times New Roman" w:hAnsi="Times New Roman" w:cs="Times New Roman"/>
          <w:sz w:val="28"/>
          <w:szCs w:val="28"/>
        </w:rPr>
        <w:t xml:space="preserve"> </w:t>
      </w:r>
      <w:r w:rsidR="00F910F7" w:rsidRPr="00F910F7">
        <w:rPr>
          <w:rFonts w:ascii="Times New Roman" w:hAnsi="Times New Roman" w:cs="Times New Roman"/>
          <w:sz w:val="28"/>
          <w:szCs w:val="28"/>
        </w:rPr>
        <w:t xml:space="preserve">Мизко Оксана Александровна, доцент кафедры культурологии и </w:t>
      </w:r>
      <w:proofErr w:type="spellStart"/>
      <w:r w:rsidR="00F910F7" w:rsidRPr="00F910F7">
        <w:rPr>
          <w:rFonts w:ascii="Times New Roman" w:hAnsi="Times New Roman" w:cs="Times New Roman"/>
          <w:sz w:val="28"/>
          <w:szCs w:val="28"/>
        </w:rPr>
        <w:t>музеологии</w:t>
      </w:r>
      <w:proofErr w:type="spellEnd"/>
      <w:r w:rsidR="00F910F7" w:rsidRPr="00F910F7">
        <w:rPr>
          <w:rFonts w:ascii="Times New Roman" w:hAnsi="Times New Roman" w:cs="Times New Roman"/>
          <w:sz w:val="28"/>
          <w:szCs w:val="28"/>
        </w:rPr>
        <w:t xml:space="preserve"> ФГБОУ ВПО «Хабаровский госу</w:t>
      </w:r>
      <w:r w:rsidR="00DB6CD1">
        <w:rPr>
          <w:rFonts w:ascii="Times New Roman" w:hAnsi="Times New Roman" w:cs="Times New Roman"/>
          <w:sz w:val="28"/>
          <w:szCs w:val="28"/>
        </w:rPr>
        <w:t xml:space="preserve">дарственный институт </w:t>
      </w:r>
      <w:r w:rsidR="00F910F7" w:rsidRPr="00F910F7">
        <w:rPr>
          <w:rFonts w:ascii="Times New Roman" w:hAnsi="Times New Roman" w:cs="Times New Roman"/>
          <w:sz w:val="28"/>
          <w:szCs w:val="28"/>
        </w:rPr>
        <w:t>культуры», кандидат культурологии.</w:t>
      </w:r>
    </w:p>
    <w:p w:rsidR="00AF3A50" w:rsidRPr="00130986" w:rsidRDefault="00AF3A50" w:rsidP="00B4527B">
      <w:pPr>
        <w:pStyle w:val="a6"/>
        <w:widowControl w:val="0"/>
        <w:spacing w:after="0"/>
        <w:ind w:left="0"/>
        <w:contextualSpacing/>
        <w:jc w:val="center"/>
        <w:rPr>
          <w:b/>
          <w:sz w:val="28"/>
          <w:szCs w:val="28"/>
        </w:rPr>
      </w:pPr>
    </w:p>
    <w:p w:rsidR="00AF3A50" w:rsidRPr="00130986" w:rsidRDefault="00AF3A50" w:rsidP="00B4527B">
      <w:pPr>
        <w:pStyle w:val="a6"/>
        <w:widowControl w:val="0"/>
        <w:spacing w:after="0"/>
        <w:ind w:left="0"/>
        <w:contextualSpacing/>
        <w:jc w:val="center"/>
        <w:rPr>
          <w:b/>
          <w:sz w:val="28"/>
          <w:szCs w:val="28"/>
        </w:rPr>
      </w:pPr>
      <w:r w:rsidRPr="00130986">
        <w:rPr>
          <w:b/>
          <w:sz w:val="28"/>
          <w:szCs w:val="28"/>
        </w:rPr>
        <w:t xml:space="preserve">I. Характеристика участников регионального этапа Всероссийской олимпиады школьников по </w:t>
      </w:r>
      <w:r w:rsidR="002C7840">
        <w:rPr>
          <w:b/>
          <w:sz w:val="28"/>
          <w:szCs w:val="28"/>
        </w:rPr>
        <w:t>русскому языку</w:t>
      </w:r>
    </w:p>
    <w:p w:rsidR="00AF3A50" w:rsidRPr="004226F7" w:rsidRDefault="00AF3A50" w:rsidP="00B4527B">
      <w:pPr>
        <w:pStyle w:val="a6"/>
        <w:widowControl w:val="0"/>
        <w:spacing w:after="0"/>
        <w:ind w:left="0" w:firstLine="805"/>
        <w:contextualSpacing/>
        <w:jc w:val="both"/>
        <w:rPr>
          <w:sz w:val="28"/>
          <w:szCs w:val="28"/>
        </w:rPr>
      </w:pPr>
      <w:r w:rsidRPr="00130986">
        <w:rPr>
          <w:sz w:val="28"/>
          <w:szCs w:val="28"/>
        </w:rPr>
        <w:t>В 201</w:t>
      </w:r>
      <w:r w:rsidR="00E351B6">
        <w:rPr>
          <w:sz w:val="28"/>
          <w:szCs w:val="28"/>
        </w:rPr>
        <w:t>9</w:t>
      </w:r>
      <w:r w:rsidR="004F7784">
        <w:rPr>
          <w:sz w:val="28"/>
          <w:szCs w:val="28"/>
        </w:rPr>
        <w:t xml:space="preserve"> году в региональном этапе </w:t>
      </w:r>
      <w:r w:rsidRPr="00130986">
        <w:rPr>
          <w:sz w:val="28"/>
          <w:szCs w:val="28"/>
        </w:rPr>
        <w:t xml:space="preserve">Всероссийской олимпиады школьников по </w:t>
      </w:r>
      <w:r w:rsidR="00F910F7">
        <w:rPr>
          <w:sz w:val="28"/>
          <w:szCs w:val="28"/>
        </w:rPr>
        <w:t xml:space="preserve">Искусству (МХК) </w:t>
      </w:r>
      <w:r w:rsidRPr="00130986">
        <w:rPr>
          <w:sz w:val="28"/>
          <w:szCs w:val="28"/>
        </w:rPr>
        <w:t xml:space="preserve">принимали участие </w:t>
      </w:r>
      <w:r w:rsidR="00E351B6">
        <w:rPr>
          <w:sz w:val="28"/>
          <w:szCs w:val="28"/>
        </w:rPr>
        <w:t>8</w:t>
      </w:r>
      <w:r w:rsidRPr="00130986">
        <w:rPr>
          <w:sz w:val="28"/>
          <w:szCs w:val="28"/>
        </w:rPr>
        <w:t xml:space="preserve"> учащихся 9 классов, </w:t>
      </w:r>
      <w:r w:rsidR="00E351B6">
        <w:rPr>
          <w:sz w:val="28"/>
          <w:szCs w:val="28"/>
        </w:rPr>
        <w:t>8</w:t>
      </w:r>
      <w:r w:rsidRPr="00130986">
        <w:rPr>
          <w:sz w:val="28"/>
          <w:szCs w:val="28"/>
        </w:rPr>
        <w:t xml:space="preserve"> учащихся 10 классов, </w:t>
      </w:r>
      <w:r w:rsidR="00582C05">
        <w:rPr>
          <w:sz w:val="28"/>
          <w:szCs w:val="28"/>
        </w:rPr>
        <w:t>1</w:t>
      </w:r>
      <w:r w:rsidR="00E351B6">
        <w:rPr>
          <w:sz w:val="28"/>
          <w:szCs w:val="28"/>
        </w:rPr>
        <w:t>8</w:t>
      </w:r>
      <w:r w:rsidRPr="00130986">
        <w:rPr>
          <w:sz w:val="28"/>
          <w:szCs w:val="28"/>
        </w:rPr>
        <w:t xml:space="preserve"> учащи</w:t>
      </w:r>
      <w:r w:rsidR="004F7784">
        <w:rPr>
          <w:sz w:val="28"/>
          <w:szCs w:val="28"/>
        </w:rPr>
        <w:t>х</w:t>
      </w:r>
      <w:r w:rsidRPr="00130986">
        <w:rPr>
          <w:sz w:val="28"/>
          <w:szCs w:val="28"/>
        </w:rPr>
        <w:t xml:space="preserve">ся 11 классов. Всего </w:t>
      </w:r>
      <w:r w:rsidR="00F910F7">
        <w:rPr>
          <w:sz w:val="28"/>
          <w:szCs w:val="28"/>
        </w:rPr>
        <w:t xml:space="preserve">в олимпиаде </w:t>
      </w:r>
      <w:r w:rsidR="00E351B6">
        <w:rPr>
          <w:sz w:val="28"/>
          <w:szCs w:val="28"/>
        </w:rPr>
        <w:t>приняли участие 34</w:t>
      </w:r>
      <w:r w:rsidR="00BC69E9">
        <w:rPr>
          <w:sz w:val="28"/>
          <w:szCs w:val="28"/>
        </w:rPr>
        <w:t xml:space="preserve"> обучающихся</w:t>
      </w:r>
      <w:r w:rsidR="000F3FD9">
        <w:rPr>
          <w:sz w:val="28"/>
          <w:szCs w:val="28"/>
        </w:rPr>
        <w:t xml:space="preserve"> Хабаровского края: </w:t>
      </w:r>
      <w:r w:rsidR="000F3FD9" w:rsidRPr="004226F7">
        <w:rPr>
          <w:sz w:val="28"/>
          <w:szCs w:val="28"/>
        </w:rPr>
        <w:t xml:space="preserve">в том числе </w:t>
      </w:r>
      <w:r w:rsidR="00E351B6">
        <w:rPr>
          <w:sz w:val="28"/>
          <w:szCs w:val="28"/>
        </w:rPr>
        <w:t>12</w:t>
      </w:r>
      <w:r w:rsidR="00141FEB">
        <w:rPr>
          <w:sz w:val="28"/>
          <w:szCs w:val="28"/>
        </w:rPr>
        <w:t xml:space="preserve"> обучающихся</w:t>
      </w:r>
      <w:r w:rsidR="00E351B6">
        <w:rPr>
          <w:sz w:val="28"/>
          <w:szCs w:val="28"/>
        </w:rPr>
        <w:t xml:space="preserve"> из 5</w:t>
      </w:r>
      <w:r w:rsidR="000F3FD9" w:rsidRPr="004226F7">
        <w:rPr>
          <w:sz w:val="28"/>
          <w:szCs w:val="28"/>
        </w:rPr>
        <w:t xml:space="preserve"> районов (</w:t>
      </w:r>
      <w:r w:rsidR="00F910F7">
        <w:rPr>
          <w:sz w:val="28"/>
          <w:szCs w:val="28"/>
        </w:rPr>
        <w:t>Комсомоль</w:t>
      </w:r>
      <w:r w:rsidR="00E351B6">
        <w:rPr>
          <w:sz w:val="28"/>
          <w:szCs w:val="28"/>
        </w:rPr>
        <w:t>ского, Солнечного, Нанайского</w:t>
      </w:r>
      <w:r w:rsidR="000F3FD9" w:rsidRPr="004226F7">
        <w:rPr>
          <w:sz w:val="28"/>
          <w:szCs w:val="28"/>
        </w:rPr>
        <w:t xml:space="preserve">, </w:t>
      </w:r>
      <w:r w:rsidR="00DD2A2F">
        <w:rPr>
          <w:sz w:val="28"/>
          <w:szCs w:val="28"/>
        </w:rPr>
        <w:t>Хабаровского</w:t>
      </w:r>
      <w:r w:rsidR="00F910F7">
        <w:rPr>
          <w:sz w:val="28"/>
          <w:szCs w:val="28"/>
        </w:rPr>
        <w:t>, Амурского</w:t>
      </w:r>
      <w:r w:rsidR="000F3FD9" w:rsidRPr="004226F7">
        <w:rPr>
          <w:sz w:val="28"/>
          <w:szCs w:val="28"/>
        </w:rPr>
        <w:t>)</w:t>
      </w:r>
      <w:r w:rsidRPr="004226F7">
        <w:rPr>
          <w:sz w:val="28"/>
          <w:szCs w:val="28"/>
        </w:rPr>
        <w:t xml:space="preserve"> и </w:t>
      </w:r>
      <w:r w:rsidR="00E351B6">
        <w:rPr>
          <w:sz w:val="28"/>
          <w:szCs w:val="28"/>
        </w:rPr>
        <w:t>22</w:t>
      </w:r>
      <w:r w:rsidR="00BB2F59">
        <w:rPr>
          <w:sz w:val="28"/>
          <w:szCs w:val="28"/>
        </w:rPr>
        <w:t xml:space="preserve"> </w:t>
      </w:r>
      <w:r w:rsidR="00141FEB">
        <w:rPr>
          <w:sz w:val="28"/>
          <w:szCs w:val="28"/>
        </w:rPr>
        <w:t>обучающихся</w:t>
      </w:r>
      <w:r w:rsidR="000F3FD9" w:rsidRPr="004226F7">
        <w:rPr>
          <w:sz w:val="28"/>
          <w:szCs w:val="28"/>
        </w:rPr>
        <w:t xml:space="preserve"> из </w:t>
      </w:r>
      <w:r w:rsidR="00BB2F59">
        <w:rPr>
          <w:sz w:val="28"/>
          <w:szCs w:val="28"/>
        </w:rPr>
        <w:t>города Хабаровска и Комсомольска-на-Амуре.</w:t>
      </w:r>
      <w:r w:rsidRPr="004226F7">
        <w:rPr>
          <w:sz w:val="28"/>
          <w:szCs w:val="28"/>
        </w:rPr>
        <w:t xml:space="preserve"> </w:t>
      </w:r>
    </w:p>
    <w:p w:rsidR="00AF3A50" w:rsidRPr="00130986" w:rsidRDefault="00AF3A50" w:rsidP="00B4527B">
      <w:pPr>
        <w:pStyle w:val="a4"/>
        <w:widowControl w:val="0"/>
        <w:spacing w:after="0" w:line="240" w:lineRule="auto"/>
        <w:contextualSpacing/>
        <w:jc w:val="right"/>
        <w:rPr>
          <w:rFonts w:ascii="Times New Roman" w:hAnsi="Times New Roman" w:cs="Times New Roman"/>
          <w:sz w:val="28"/>
          <w:szCs w:val="28"/>
        </w:rPr>
      </w:pPr>
    </w:p>
    <w:p w:rsidR="00AF3A50" w:rsidRPr="00130986" w:rsidRDefault="00AF3A50" w:rsidP="00B4527B">
      <w:pPr>
        <w:pStyle w:val="a6"/>
        <w:widowControl w:val="0"/>
        <w:spacing w:after="0"/>
        <w:ind w:left="0"/>
        <w:contextualSpacing/>
        <w:jc w:val="center"/>
        <w:rPr>
          <w:b/>
          <w:sz w:val="28"/>
          <w:szCs w:val="28"/>
        </w:rPr>
      </w:pPr>
      <w:r w:rsidRPr="00130986">
        <w:rPr>
          <w:b/>
          <w:sz w:val="28"/>
          <w:szCs w:val="28"/>
        </w:rPr>
        <w:t xml:space="preserve">II. Основные результаты регионального этапа Всероссийской олимпиады школьников по </w:t>
      </w:r>
      <w:r w:rsidR="00A361F0">
        <w:rPr>
          <w:b/>
          <w:sz w:val="28"/>
          <w:szCs w:val="28"/>
        </w:rPr>
        <w:t>русскому языку</w:t>
      </w:r>
    </w:p>
    <w:p w:rsidR="00AF3A50" w:rsidRPr="00130986" w:rsidRDefault="00AF3A50" w:rsidP="00B4527B">
      <w:pPr>
        <w:pStyle w:val="a6"/>
        <w:widowControl w:val="0"/>
        <w:spacing w:after="0"/>
        <w:ind w:left="0" w:firstLine="765"/>
        <w:contextualSpacing/>
        <w:jc w:val="both"/>
        <w:rPr>
          <w:sz w:val="28"/>
          <w:szCs w:val="28"/>
        </w:rPr>
      </w:pPr>
      <w:r w:rsidRPr="00130986">
        <w:rPr>
          <w:sz w:val="28"/>
          <w:szCs w:val="28"/>
        </w:rPr>
        <w:t xml:space="preserve">Решением жюри по итогам регионального этапа Всероссийской олимпиады школьников по </w:t>
      </w:r>
      <w:r w:rsidR="00914E60">
        <w:rPr>
          <w:sz w:val="28"/>
          <w:szCs w:val="28"/>
        </w:rPr>
        <w:t xml:space="preserve">Искусству (МХК) </w:t>
      </w:r>
      <w:r w:rsidRPr="00130986">
        <w:rPr>
          <w:sz w:val="28"/>
          <w:szCs w:val="28"/>
        </w:rPr>
        <w:t xml:space="preserve">определены 3 победителя и </w:t>
      </w:r>
      <w:r w:rsidR="007119AB">
        <w:rPr>
          <w:sz w:val="28"/>
          <w:szCs w:val="28"/>
        </w:rPr>
        <w:t>6 призеров</w:t>
      </w:r>
      <w:r w:rsidRPr="00130986">
        <w:rPr>
          <w:sz w:val="28"/>
          <w:szCs w:val="28"/>
        </w:rPr>
        <w:t>.</w:t>
      </w:r>
    </w:p>
    <w:p w:rsidR="00AF3A50" w:rsidRPr="00FF464E" w:rsidRDefault="00AF3A50" w:rsidP="00FF464E">
      <w:pPr>
        <w:pStyle w:val="a4"/>
        <w:spacing w:after="0" w:line="240" w:lineRule="auto"/>
        <w:ind w:firstLine="708"/>
        <w:contextualSpacing/>
        <w:jc w:val="both"/>
        <w:rPr>
          <w:rFonts w:ascii="Times New Roman" w:hAnsi="Times New Roman" w:cs="Times New Roman"/>
          <w:sz w:val="28"/>
          <w:szCs w:val="28"/>
        </w:rPr>
      </w:pPr>
      <w:r w:rsidRPr="00130986">
        <w:rPr>
          <w:rFonts w:ascii="Times New Roman" w:eastAsia="Times New Roman" w:hAnsi="Times New Roman" w:cs="Times New Roman"/>
          <w:sz w:val="28"/>
          <w:szCs w:val="28"/>
        </w:rPr>
        <w:lastRenderedPageBreak/>
        <w:t xml:space="preserve">Решением жюри </w:t>
      </w:r>
      <w:r w:rsidRPr="00914E60">
        <w:rPr>
          <w:rFonts w:ascii="Times New Roman" w:eastAsia="Times New Roman" w:hAnsi="Times New Roman" w:cs="Times New Roman"/>
          <w:sz w:val="28"/>
          <w:szCs w:val="28"/>
        </w:rPr>
        <w:t xml:space="preserve">по итогам олимпиады школьников по </w:t>
      </w:r>
      <w:r w:rsidR="00914E60" w:rsidRPr="00914E60">
        <w:rPr>
          <w:rFonts w:ascii="Times New Roman" w:hAnsi="Times New Roman" w:cs="Times New Roman"/>
          <w:sz w:val="28"/>
          <w:szCs w:val="28"/>
        </w:rPr>
        <w:t>Искусству (МХК)</w:t>
      </w:r>
      <w:r w:rsidR="00914E60">
        <w:rPr>
          <w:sz w:val="28"/>
          <w:szCs w:val="28"/>
        </w:rPr>
        <w:t xml:space="preserve"> </w:t>
      </w:r>
      <w:r w:rsidRPr="00130986">
        <w:rPr>
          <w:rFonts w:ascii="Times New Roman" w:eastAsia="Times New Roman" w:hAnsi="Times New Roman" w:cs="Times New Roman"/>
          <w:sz w:val="28"/>
          <w:szCs w:val="28"/>
        </w:rPr>
        <w:t xml:space="preserve">среди учащихся 9-х классов </w:t>
      </w:r>
      <w:r w:rsidRPr="00130986">
        <w:rPr>
          <w:rFonts w:ascii="Times New Roman" w:hAnsi="Times New Roman" w:cs="Times New Roman"/>
          <w:b/>
          <w:sz w:val="28"/>
          <w:szCs w:val="28"/>
        </w:rPr>
        <w:t>победителем</w:t>
      </w:r>
      <w:r w:rsidR="00B91707">
        <w:rPr>
          <w:rFonts w:ascii="Times New Roman" w:hAnsi="Times New Roman" w:cs="Times New Roman"/>
          <w:b/>
          <w:sz w:val="28"/>
          <w:szCs w:val="28"/>
        </w:rPr>
        <w:t xml:space="preserve"> </w:t>
      </w:r>
      <w:r w:rsidRPr="00130986">
        <w:rPr>
          <w:rFonts w:ascii="Times New Roman" w:eastAsia="Times New Roman" w:hAnsi="Times New Roman" w:cs="Times New Roman"/>
          <w:sz w:val="28"/>
          <w:szCs w:val="28"/>
        </w:rPr>
        <w:t>признан</w:t>
      </w:r>
      <w:r w:rsidRPr="00130986">
        <w:rPr>
          <w:rFonts w:ascii="Times New Roman" w:hAnsi="Times New Roman" w:cs="Times New Roman"/>
          <w:sz w:val="28"/>
          <w:szCs w:val="28"/>
        </w:rPr>
        <w:t>а</w:t>
      </w:r>
      <w:r w:rsidR="00DD2A2F">
        <w:rPr>
          <w:rFonts w:ascii="Times New Roman" w:hAnsi="Times New Roman" w:cs="Times New Roman"/>
          <w:sz w:val="28"/>
          <w:szCs w:val="28"/>
        </w:rPr>
        <w:t xml:space="preserve"> </w:t>
      </w:r>
      <w:proofErr w:type="spellStart"/>
      <w:r w:rsidR="00DD2A2F" w:rsidRPr="00FF464E">
        <w:rPr>
          <w:rFonts w:ascii="Times New Roman" w:hAnsi="Times New Roman" w:cs="Times New Roman"/>
          <w:b/>
          <w:sz w:val="28"/>
          <w:szCs w:val="28"/>
        </w:rPr>
        <w:t>Пиховская</w:t>
      </w:r>
      <w:proofErr w:type="spellEnd"/>
      <w:r w:rsidR="00DD2A2F" w:rsidRPr="00FF464E">
        <w:rPr>
          <w:rFonts w:ascii="Times New Roman" w:hAnsi="Times New Roman" w:cs="Times New Roman"/>
          <w:b/>
          <w:sz w:val="28"/>
          <w:szCs w:val="28"/>
        </w:rPr>
        <w:t xml:space="preserve"> Мария Николаевна</w:t>
      </w:r>
      <w:r w:rsidR="00DD2A2F">
        <w:rPr>
          <w:rFonts w:ascii="Times New Roman" w:hAnsi="Times New Roman" w:cs="Times New Roman"/>
          <w:sz w:val="28"/>
          <w:szCs w:val="28"/>
        </w:rPr>
        <w:t xml:space="preserve"> (МАОУ г. Хабаровска «Лицей инновационных технологий»)</w:t>
      </w:r>
      <w:r w:rsidR="00DD2A2F" w:rsidRPr="00130986">
        <w:rPr>
          <w:rFonts w:ascii="Times New Roman" w:eastAsia="Times New Roman" w:hAnsi="Times New Roman" w:cs="Times New Roman"/>
          <w:sz w:val="28"/>
          <w:szCs w:val="28"/>
        </w:rPr>
        <w:t>,</w:t>
      </w:r>
      <w:r w:rsidR="00DD2A2F">
        <w:rPr>
          <w:rFonts w:ascii="Times New Roman" w:eastAsia="Times New Roman" w:hAnsi="Times New Roman" w:cs="Times New Roman"/>
          <w:sz w:val="28"/>
          <w:szCs w:val="28"/>
        </w:rPr>
        <w:t xml:space="preserve"> </w:t>
      </w:r>
      <w:r w:rsidR="00DD2A2F" w:rsidRPr="00130986">
        <w:rPr>
          <w:rFonts w:ascii="Times New Roman" w:hAnsi="Times New Roman" w:cs="Times New Roman"/>
          <w:sz w:val="28"/>
          <w:szCs w:val="28"/>
        </w:rPr>
        <w:t xml:space="preserve">набравшая </w:t>
      </w:r>
      <w:r w:rsidR="00FF464E">
        <w:rPr>
          <w:rFonts w:ascii="Times New Roman" w:hAnsi="Times New Roman" w:cs="Times New Roman"/>
          <w:sz w:val="28"/>
          <w:szCs w:val="28"/>
        </w:rPr>
        <w:t>171 балл</w:t>
      </w:r>
      <w:r w:rsidR="00DD2A2F">
        <w:rPr>
          <w:rFonts w:ascii="Times New Roman" w:hAnsi="Times New Roman" w:cs="Times New Roman"/>
          <w:sz w:val="28"/>
          <w:szCs w:val="28"/>
        </w:rPr>
        <w:t xml:space="preserve"> (8</w:t>
      </w:r>
      <w:r w:rsidR="00FF464E">
        <w:rPr>
          <w:rFonts w:ascii="Times New Roman" w:hAnsi="Times New Roman" w:cs="Times New Roman"/>
          <w:sz w:val="28"/>
          <w:szCs w:val="28"/>
        </w:rPr>
        <w:t>5</w:t>
      </w:r>
      <w:r w:rsidR="00DD2A2F">
        <w:rPr>
          <w:rFonts w:ascii="Times New Roman" w:hAnsi="Times New Roman" w:cs="Times New Roman"/>
          <w:sz w:val="28"/>
          <w:szCs w:val="28"/>
        </w:rPr>
        <w:t>,</w:t>
      </w:r>
      <w:r w:rsidR="00FF464E">
        <w:rPr>
          <w:rFonts w:ascii="Times New Roman" w:hAnsi="Times New Roman" w:cs="Times New Roman"/>
          <w:sz w:val="28"/>
          <w:szCs w:val="28"/>
        </w:rPr>
        <w:t>5</w:t>
      </w:r>
      <w:r w:rsidR="00DD2A2F" w:rsidRPr="00130986">
        <w:rPr>
          <w:rFonts w:ascii="Times New Roman" w:hAnsi="Times New Roman" w:cs="Times New Roman"/>
          <w:sz w:val="28"/>
          <w:szCs w:val="28"/>
        </w:rPr>
        <w:t>%)</w:t>
      </w:r>
      <w:r w:rsidR="00DD2A2F" w:rsidRPr="00130986">
        <w:rPr>
          <w:rFonts w:ascii="Times New Roman" w:eastAsia="Times New Roman" w:hAnsi="Times New Roman" w:cs="Times New Roman"/>
          <w:sz w:val="28"/>
          <w:szCs w:val="28"/>
        </w:rPr>
        <w:t>.</w:t>
      </w:r>
      <w:r w:rsidR="00DD2A2F">
        <w:rPr>
          <w:rFonts w:ascii="Times New Roman" w:eastAsia="Times New Roman" w:hAnsi="Times New Roman" w:cs="Times New Roman"/>
          <w:sz w:val="28"/>
          <w:szCs w:val="28"/>
        </w:rPr>
        <w:t xml:space="preserve"> </w:t>
      </w:r>
      <w:r w:rsidR="00662255">
        <w:rPr>
          <w:rFonts w:ascii="Times New Roman" w:hAnsi="Times New Roman" w:cs="Times New Roman"/>
          <w:sz w:val="28"/>
          <w:szCs w:val="28"/>
        </w:rPr>
        <w:t xml:space="preserve"> </w:t>
      </w:r>
      <w:r w:rsidRPr="00130986">
        <w:rPr>
          <w:rFonts w:ascii="Times New Roman" w:hAnsi="Times New Roman" w:cs="Times New Roman"/>
          <w:sz w:val="28"/>
          <w:szCs w:val="28"/>
        </w:rPr>
        <w:t xml:space="preserve">Среди учащихся 10 классов </w:t>
      </w:r>
      <w:r w:rsidRPr="00130986">
        <w:rPr>
          <w:rFonts w:ascii="Times New Roman" w:hAnsi="Times New Roman" w:cs="Times New Roman"/>
          <w:b/>
          <w:sz w:val="28"/>
          <w:szCs w:val="28"/>
        </w:rPr>
        <w:t>победителем</w:t>
      </w:r>
      <w:r w:rsidR="00C82ED9">
        <w:rPr>
          <w:rFonts w:ascii="Times New Roman" w:hAnsi="Times New Roman" w:cs="Times New Roman"/>
          <w:sz w:val="28"/>
          <w:szCs w:val="28"/>
        </w:rPr>
        <w:t xml:space="preserve"> признан</w:t>
      </w:r>
      <w:r w:rsidR="004226F7">
        <w:rPr>
          <w:rFonts w:ascii="Times New Roman" w:hAnsi="Times New Roman" w:cs="Times New Roman"/>
          <w:sz w:val="28"/>
          <w:szCs w:val="28"/>
        </w:rPr>
        <w:t>а</w:t>
      </w:r>
      <w:r w:rsidR="007119AB">
        <w:rPr>
          <w:rFonts w:ascii="Times New Roman" w:hAnsi="Times New Roman" w:cs="Times New Roman"/>
          <w:sz w:val="28"/>
          <w:szCs w:val="28"/>
        </w:rPr>
        <w:t xml:space="preserve"> </w:t>
      </w:r>
      <w:r w:rsidR="00DD2A2F" w:rsidRPr="00FF464E">
        <w:rPr>
          <w:rFonts w:ascii="Times New Roman" w:hAnsi="Times New Roman" w:cs="Times New Roman"/>
          <w:b/>
          <w:sz w:val="28"/>
          <w:szCs w:val="28"/>
        </w:rPr>
        <w:t>Приходько Вероника Александровна</w:t>
      </w:r>
      <w:r w:rsidR="00DD2A2F">
        <w:rPr>
          <w:rFonts w:ascii="Times New Roman" w:hAnsi="Times New Roman" w:cs="Times New Roman"/>
          <w:sz w:val="28"/>
          <w:szCs w:val="28"/>
        </w:rPr>
        <w:t xml:space="preserve"> (МАОУ г. Хабаровска «Лицей инновационных технологий»)</w:t>
      </w:r>
      <w:r w:rsidR="00DD2A2F" w:rsidRPr="00130986">
        <w:rPr>
          <w:rFonts w:ascii="Times New Roman" w:eastAsia="Times New Roman" w:hAnsi="Times New Roman" w:cs="Times New Roman"/>
          <w:sz w:val="28"/>
          <w:szCs w:val="28"/>
        </w:rPr>
        <w:t>,</w:t>
      </w:r>
      <w:r w:rsidR="00DD2A2F">
        <w:rPr>
          <w:rFonts w:ascii="Times New Roman" w:eastAsia="Times New Roman" w:hAnsi="Times New Roman" w:cs="Times New Roman"/>
          <w:sz w:val="28"/>
          <w:szCs w:val="28"/>
        </w:rPr>
        <w:t xml:space="preserve"> </w:t>
      </w:r>
      <w:r w:rsidR="00DD2A2F" w:rsidRPr="00130986">
        <w:rPr>
          <w:rFonts w:ascii="Times New Roman" w:hAnsi="Times New Roman" w:cs="Times New Roman"/>
          <w:sz w:val="28"/>
          <w:szCs w:val="28"/>
        </w:rPr>
        <w:t xml:space="preserve">набравшая </w:t>
      </w:r>
      <w:r w:rsidR="00DD2A2F">
        <w:rPr>
          <w:rFonts w:ascii="Times New Roman" w:hAnsi="Times New Roman" w:cs="Times New Roman"/>
          <w:sz w:val="28"/>
          <w:szCs w:val="28"/>
        </w:rPr>
        <w:t>198 баллов (86,09</w:t>
      </w:r>
      <w:r w:rsidR="00DD2A2F" w:rsidRPr="00130986">
        <w:rPr>
          <w:rFonts w:ascii="Times New Roman" w:hAnsi="Times New Roman" w:cs="Times New Roman"/>
          <w:sz w:val="28"/>
          <w:szCs w:val="28"/>
        </w:rPr>
        <w:t>%)</w:t>
      </w:r>
      <w:r w:rsidR="00DD2A2F" w:rsidRPr="00130986">
        <w:rPr>
          <w:rFonts w:ascii="Times New Roman" w:eastAsia="Times New Roman" w:hAnsi="Times New Roman" w:cs="Times New Roman"/>
          <w:sz w:val="28"/>
          <w:szCs w:val="28"/>
        </w:rPr>
        <w:t>.</w:t>
      </w:r>
      <w:r w:rsidR="00DD2A2F">
        <w:rPr>
          <w:rFonts w:ascii="Times New Roman" w:eastAsia="Times New Roman" w:hAnsi="Times New Roman" w:cs="Times New Roman"/>
          <w:sz w:val="28"/>
          <w:szCs w:val="28"/>
        </w:rPr>
        <w:t xml:space="preserve"> </w:t>
      </w:r>
      <w:r w:rsidRPr="00130986">
        <w:rPr>
          <w:rFonts w:ascii="Times New Roman" w:hAnsi="Times New Roman" w:cs="Times New Roman"/>
          <w:sz w:val="28"/>
          <w:szCs w:val="28"/>
        </w:rPr>
        <w:t xml:space="preserve">Среди учащихся 11 классов </w:t>
      </w:r>
      <w:r w:rsidRPr="00130986">
        <w:rPr>
          <w:rFonts w:ascii="Times New Roman" w:hAnsi="Times New Roman" w:cs="Times New Roman"/>
          <w:b/>
          <w:sz w:val="28"/>
          <w:szCs w:val="28"/>
        </w:rPr>
        <w:t>победителем</w:t>
      </w:r>
      <w:r w:rsidR="00914E60">
        <w:rPr>
          <w:rFonts w:ascii="Times New Roman" w:hAnsi="Times New Roman" w:cs="Times New Roman"/>
          <w:sz w:val="28"/>
          <w:szCs w:val="28"/>
        </w:rPr>
        <w:t xml:space="preserve"> признан</w:t>
      </w:r>
      <w:r w:rsidR="0000268D">
        <w:rPr>
          <w:rFonts w:ascii="Times New Roman" w:hAnsi="Times New Roman" w:cs="Times New Roman"/>
          <w:sz w:val="28"/>
          <w:szCs w:val="28"/>
        </w:rPr>
        <w:t>а</w:t>
      </w:r>
      <w:r w:rsidRPr="00130986">
        <w:rPr>
          <w:rFonts w:ascii="Times New Roman" w:hAnsi="Times New Roman" w:cs="Times New Roman"/>
          <w:sz w:val="28"/>
          <w:szCs w:val="28"/>
        </w:rPr>
        <w:t xml:space="preserve"> </w:t>
      </w:r>
      <w:r w:rsidR="00FF464E">
        <w:rPr>
          <w:rFonts w:ascii="Times New Roman" w:hAnsi="Times New Roman" w:cs="Times New Roman"/>
          <w:b/>
          <w:sz w:val="28"/>
          <w:szCs w:val="28"/>
        </w:rPr>
        <w:t>Лебедева Дарья Евгеньевна</w:t>
      </w:r>
      <w:r w:rsidR="007119AB">
        <w:rPr>
          <w:rFonts w:ascii="Times New Roman" w:hAnsi="Times New Roman" w:cs="Times New Roman"/>
          <w:b/>
          <w:sz w:val="28"/>
          <w:szCs w:val="28"/>
        </w:rPr>
        <w:t xml:space="preserve"> </w:t>
      </w:r>
      <w:r w:rsidR="00FF464E">
        <w:rPr>
          <w:rFonts w:ascii="Times New Roman" w:hAnsi="Times New Roman" w:cs="Times New Roman"/>
          <w:b/>
          <w:sz w:val="28"/>
          <w:szCs w:val="28"/>
        </w:rPr>
        <w:t>(</w:t>
      </w:r>
      <w:r w:rsidR="00FF464E" w:rsidRPr="00FF464E">
        <w:rPr>
          <w:rFonts w:ascii="Times New Roman" w:hAnsi="Times New Roman" w:cs="Times New Roman"/>
          <w:sz w:val="28"/>
          <w:szCs w:val="28"/>
        </w:rPr>
        <w:t>Мун</w:t>
      </w:r>
      <w:r w:rsidR="00FF464E">
        <w:rPr>
          <w:rFonts w:ascii="Times New Roman" w:hAnsi="Times New Roman" w:cs="Times New Roman"/>
          <w:sz w:val="28"/>
          <w:szCs w:val="28"/>
        </w:rPr>
        <w:t xml:space="preserve">иципальное общеобразовательное </w:t>
      </w:r>
      <w:r w:rsidR="00FF464E" w:rsidRPr="00FF464E">
        <w:rPr>
          <w:rFonts w:ascii="Times New Roman" w:hAnsi="Times New Roman" w:cs="Times New Roman"/>
          <w:sz w:val="28"/>
          <w:szCs w:val="28"/>
        </w:rPr>
        <w:t>учреждение гимназия № 9 городского округа "Город Комсомольск-на-Амуре"</w:t>
      </w:r>
      <w:r w:rsidR="007119AB" w:rsidRPr="00130986">
        <w:rPr>
          <w:rFonts w:ascii="Times New Roman" w:hAnsi="Times New Roman" w:cs="Times New Roman"/>
          <w:sz w:val="28"/>
          <w:szCs w:val="28"/>
        </w:rPr>
        <w:t>)</w:t>
      </w:r>
      <w:r w:rsidR="0000268D">
        <w:rPr>
          <w:rFonts w:ascii="Times New Roman" w:hAnsi="Times New Roman" w:cs="Times New Roman"/>
          <w:sz w:val="28"/>
          <w:szCs w:val="28"/>
        </w:rPr>
        <w:t>, набравшая</w:t>
      </w:r>
      <w:r w:rsidR="0000268D" w:rsidRPr="00130986">
        <w:rPr>
          <w:rFonts w:ascii="Times New Roman" w:hAnsi="Times New Roman" w:cs="Times New Roman"/>
          <w:sz w:val="28"/>
          <w:szCs w:val="28"/>
        </w:rPr>
        <w:t xml:space="preserve"> </w:t>
      </w:r>
      <w:r w:rsidR="00FF464E">
        <w:rPr>
          <w:rFonts w:ascii="Times New Roman" w:hAnsi="Times New Roman" w:cs="Times New Roman"/>
          <w:sz w:val="28"/>
          <w:szCs w:val="28"/>
        </w:rPr>
        <w:t>233</w:t>
      </w:r>
      <w:r w:rsidR="0000268D" w:rsidRPr="00130986">
        <w:rPr>
          <w:rFonts w:ascii="Times New Roman" w:hAnsi="Times New Roman" w:cs="Times New Roman"/>
          <w:sz w:val="28"/>
          <w:szCs w:val="28"/>
        </w:rPr>
        <w:t xml:space="preserve"> балл</w:t>
      </w:r>
      <w:r w:rsidR="00812DB1">
        <w:rPr>
          <w:rFonts w:ascii="Times New Roman" w:hAnsi="Times New Roman" w:cs="Times New Roman"/>
          <w:sz w:val="28"/>
          <w:szCs w:val="28"/>
        </w:rPr>
        <w:t>а</w:t>
      </w:r>
      <w:r w:rsidR="00FF464E">
        <w:rPr>
          <w:rFonts w:ascii="Times New Roman" w:hAnsi="Times New Roman" w:cs="Times New Roman"/>
          <w:sz w:val="28"/>
          <w:szCs w:val="28"/>
        </w:rPr>
        <w:t xml:space="preserve"> (97,08</w:t>
      </w:r>
      <w:r w:rsidR="0000268D" w:rsidRPr="00130986">
        <w:rPr>
          <w:rFonts w:ascii="Times New Roman" w:hAnsi="Times New Roman" w:cs="Times New Roman"/>
          <w:sz w:val="28"/>
          <w:szCs w:val="28"/>
        </w:rPr>
        <w:t>%).</w:t>
      </w:r>
      <w:r w:rsidRPr="00130986">
        <w:rPr>
          <w:rFonts w:ascii="Times New Roman" w:hAnsi="Times New Roman" w:cs="Times New Roman"/>
          <w:sz w:val="28"/>
          <w:szCs w:val="28"/>
        </w:rPr>
        <w:t xml:space="preserve"> Им </w:t>
      </w:r>
      <w:r w:rsidRPr="00130986">
        <w:rPr>
          <w:rFonts w:ascii="Times New Roman" w:eastAsia="Times New Roman" w:hAnsi="Times New Roman" w:cs="Times New Roman"/>
          <w:sz w:val="28"/>
          <w:szCs w:val="28"/>
        </w:rPr>
        <w:t>вруч</w:t>
      </w:r>
      <w:r w:rsidRPr="00130986">
        <w:rPr>
          <w:rFonts w:ascii="Times New Roman" w:hAnsi="Times New Roman" w:cs="Times New Roman"/>
          <w:sz w:val="28"/>
          <w:szCs w:val="28"/>
        </w:rPr>
        <w:t>е</w:t>
      </w:r>
      <w:r w:rsidRPr="00130986">
        <w:rPr>
          <w:rFonts w:ascii="Times New Roman" w:eastAsia="Times New Roman" w:hAnsi="Times New Roman" w:cs="Times New Roman"/>
          <w:sz w:val="28"/>
          <w:szCs w:val="28"/>
        </w:rPr>
        <w:t>н</w:t>
      </w:r>
      <w:r w:rsidRPr="00130986">
        <w:rPr>
          <w:rFonts w:ascii="Times New Roman" w:hAnsi="Times New Roman" w:cs="Times New Roman"/>
          <w:sz w:val="28"/>
          <w:szCs w:val="28"/>
        </w:rPr>
        <w:t>ы</w:t>
      </w:r>
      <w:r w:rsidRPr="00130986">
        <w:rPr>
          <w:rFonts w:ascii="Times New Roman" w:eastAsia="Times New Roman" w:hAnsi="Times New Roman" w:cs="Times New Roman"/>
          <w:sz w:val="28"/>
          <w:szCs w:val="28"/>
        </w:rPr>
        <w:t xml:space="preserve"> </w:t>
      </w:r>
      <w:r w:rsidR="00A94A77">
        <w:rPr>
          <w:rFonts w:ascii="Times New Roman" w:eastAsia="Times New Roman" w:hAnsi="Times New Roman" w:cs="Times New Roman"/>
          <w:sz w:val="28"/>
          <w:szCs w:val="28"/>
        </w:rPr>
        <w:t>почетные грамоты</w:t>
      </w:r>
      <w:r w:rsidRPr="00130986">
        <w:rPr>
          <w:rFonts w:ascii="Times New Roman" w:hAnsi="Times New Roman" w:cs="Times New Roman"/>
          <w:sz w:val="28"/>
          <w:szCs w:val="28"/>
        </w:rPr>
        <w:t xml:space="preserve"> </w:t>
      </w:r>
      <w:r w:rsidR="00FF464E">
        <w:rPr>
          <w:rFonts w:ascii="Times New Roman" w:eastAsia="Times New Roman" w:hAnsi="Times New Roman" w:cs="Times New Roman"/>
          <w:sz w:val="28"/>
          <w:szCs w:val="28"/>
        </w:rPr>
        <w:t>победителей</w:t>
      </w:r>
      <w:r w:rsidR="00A94A77">
        <w:rPr>
          <w:rFonts w:ascii="Times New Roman" w:eastAsia="Times New Roman" w:hAnsi="Times New Roman" w:cs="Times New Roman"/>
          <w:sz w:val="28"/>
          <w:szCs w:val="28"/>
        </w:rPr>
        <w:t xml:space="preserve"> регионального этапа всероссийской олимпиады школьников</w:t>
      </w:r>
      <w:r w:rsidRPr="00130986">
        <w:rPr>
          <w:rFonts w:ascii="Times New Roman" w:eastAsia="Times New Roman" w:hAnsi="Times New Roman" w:cs="Times New Roman"/>
          <w:sz w:val="28"/>
          <w:szCs w:val="28"/>
        </w:rPr>
        <w:t xml:space="preserve">. </w:t>
      </w:r>
    </w:p>
    <w:p w:rsidR="00357939" w:rsidRDefault="00357939" w:rsidP="00B4527B">
      <w:pPr>
        <w:spacing w:after="0" w:line="240" w:lineRule="auto"/>
        <w:ind w:firstLine="708"/>
        <w:contextualSpacing/>
        <w:jc w:val="center"/>
        <w:rPr>
          <w:rFonts w:ascii="Times New Roman" w:hAnsi="Times New Roman" w:cs="Times New Roman"/>
          <w:b/>
          <w:sz w:val="28"/>
          <w:szCs w:val="28"/>
        </w:rPr>
      </w:pPr>
    </w:p>
    <w:p w:rsidR="00AF3A50" w:rsidRPr="00130986" w:rsidRDefault="00AF3A50" w:rsidP="00B4527B">
      <w:pPr>
        <w:spacing w:after="0" w:line="240" w:lineRule="auto"/>
        <w:ind w:firstLine="708"/>
        <w:contextualSpacing/>
        <w:jc w:val="center"/>
        <w:rPr>
          <w:rFonts w:ascii="Times New Roman" w:hAnsi="Times New Roman" w:cs="Times New Roman"/>
          <w:sz w:val="28"/>
          <w:szCs w:val="28"/>
        </w:rPr>
      </w:pPr>
      <w:r w:rsidRPr="00130986">
        <w:rPr>
          <w:rFonts w:ascii="Times New Roman" w:hAnsi="Times New Roman" w:cs="Times New Roman"/>
          <w:b/>
          <w:sz w:val="28"/>
          <w:szCs w:val="28"/>
        </w:rPr>
        <w:t>Призеры</w:t>
      </w:r>
      <w:r w:rsidRPr="00130986">
        <w:rPr>
          <w:rFonts w:ascii="Times New Roman" w:hAnsi="Times New Roman" w:cs="Times New Roman"/>
          <w:sz w:val="28"/>
          <w:szCs w:val="28"/>
        </w:rPr>
        <w:t xml:space="preserve"> среди  учащихся 11 классов:</w:t>
      </w:r>
    </w:p>
    <w:p w:rsidR="00914E60" w:rsidRPr="00B63207" w:rsidRDefault="00FF464E" w:rsidP="00B452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Литвинова Ольга Юрьевна</w:t>
      </w:r>
      <w:r w:rsidR="00B513A3">
        <w:rPr>
          <w:rFonts w:ascii="Times New Roman" w:hAnsi="Times New Roman" w:cs="Times New Roman"/>
          <w:sz w:val="28"/>
          <w:szCs w:val="28"/>
        </w:rPr>
        <w:t xml:space="preserve">  – 2</w:t>
      </w:r>
      <w:r>
        <w:rPr>
          <w:rFonts w:ascii="Times New Roman" w:hAnsi="Times New Roman" w:cs="Times New Roman"/>
          <w:sz w:val="28"/>
          <w:szCs w:val="28"/>
        </w:rPr>
        <w:t>15 баллов (89,58</w:t>
      </w:r>
      <w:r w:rsidR="00F06220">
        <w:rPr>
          <w:rFonts w:ascii="Times New Roman" w:hAnsi="Times New Roman" w:cs="Times New Roman"/>
          <w:sz w:val="28"/>
          <w:szCs w:val="28"/>
        </w:rPr>
        <w:t xml:space="preserve"> </w:t>
      </w:r>
      <w:r w:rsidR="00B63207" w:rsidRPr="00B63207">
        <w:rPr>
          <w:rFonts w:ascii="Times New Roman" w:hAnsi="Times New Roman" w:cs="Times New Roman"/>
          <w:sz w:val="28"/>
          <w:szCs w:val="28"/>
        </w:rPr>
        <w:t xml:space="preserve">%) </w:t>
      </w:r>
      <w:r w:rsidRPr="00FF464E">
        <w:rPr>
          <w:rFonts w:ascii="Times New Roman" w:hAnsi="Times New Roman" w:cs="Times New Roman"/>
          <w:sz w:val="28"/>
          <w:szCs w:val="28"/>
        </w:rPr>
        <w:t>Муниципальное бюджетное общеобразовательное учреждение средняя общеобразовательная школа № 6 г. Амурска Амурского муниципального района</w:t>
      </w:r>
      <w:r w:rsidR="00B63207">
        <w:rPr>
          <w:rFonts w:ascii="Times New Roman" w:hAnsi="Times New Roman" w:cs="Times New Roman"/>
          <w:sz w:val="28"/>
          <w:szCs w:val="28"/>
        </w:rPr>
        <w:t>;</w:t>
      </w:r>
    </w:p>
    <w:p w:rsidR="00914E60" w:rsidRDefault="00FF464E" w:rsidP="00FF464E">
      <w:pPr>
        <w:spacing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Шушарина</w:t>
      </w:r>
      <w:proofErr w:type="spellEnd"/>
      <w:r>
        <w:rPr>
          <w:rFonts w:ascii="Times New Roman" w:hAnsi="Times New Roman" w:cs="Times New Roman"/>
          <w:sz w:val="28"/>
          <w:szCs w:val="28"/>
        </w:rPr>
        <w:t xml:space="preserve"> Ирина Львовна</w:t>
      </w:r>
      <w:r w:rsidR="00442034">
        <w:rPr>
          <w:rFonts w:ascii="Times New Roman" w:hAnsi="Times New Roman" w:cs="Times New Roman"/>
          <w:sz w:val="28"/>
          <w:szCs w:val="28"/>
        </w:rPr>
        <w:t xml:space="preserve"> </w:t>
      </w:r>
      <w:r w:rsidR="00B63207" w:rsidRPr="00B63207">
        <w:rPr>
          <w:rFonts w:ascii="Times New Roman" w:hAnsi="Times New Roman" w:cs="Times New Roman"/>
          <w:sz w:val="28"/>
          <w:szCs w:val="28"/>
        </w:rPr>
        <w:t xml:space="preserve"> - </w:t>
      </w:r>
      <w:r w:rsidR="00914E60" w:rsidRPr="00B63207">
        <w:rPr>
          <w:rFonts w:ascii="Times New Roman" w:hAnsi="Times New Roman" w:cs="Times New Roman"/>
          <w:sz w:val="28"/>
          <w:szCs w:val="28"/>
        </w:rPr>
        <w:tab/>
      </w:r>
      <w:r>
        <w:rPr>
          <w:rFonts w:ascii="Times New Roman" w:hAnsi="Times New Roman" w:cs="Times New Roman"/>
          <w:sz w:val="28"/>
          <w:szCs w:val="28"/>
        </w:rPr>
        <w:t>21</w:t>
      </w:r>
      <w:r w:rsidR="009D0C18">
        <w:rPr>
          <w:rFonts w:ascii="Times New Roman" w:hAnsi="Times New Roman" w:cs="Times New Roman"/>
          <w:sz w:val="28"/>
          <w:szCs w:val="28"/>
        </w:rPr>
        <w:t>2 баллов</w:t>
      </w:r>
      <w:r w:rsidR="00B63207">
        <w:rPr>
          <w:rFonts w:ascii="Times New Roman" w:hAnsi="Times New Roman" w:cs="Times New Roman"/>
          <w:sz w:val="28"/>
          <w:szCs w:val="28"/>
        </w:rPr>
        <w:t xml:space="preserve"> (</w:t>
      </w:r>
      <w:r>
        <w:rPr>
          <w:rFonts w:ascii="Times New Roman" w:hAnsi="Times New Roman" w:cs="Times New Roman"/>
          <w:sz w:val="28"/>
          <w:szCs w:val="28"/>
        </w:rPr>
        <w:t>88</w:t>
      </w:r>
      <w:r w:rsidR="00442034">
        <w:rPr>
          <w:rFonts w:ascii="Times New Roman" w:hAnsi="Times New Roman" w:cs="Times New Roman"/>
          <w:sz w:val="28"/>
          <w:szCs w:val="28"/>
        </w:rPr>
        <w:t>,</w:t>
      </w:r>
      <w:r>
        <w:rPr>
          <w:rFonts w:ascii="Times New Roman" w:hAnsi="Times New Roman" w:cs="Times New Roman"/>
          <w:sz w:val="28"/>
          <w:szCs w:val="28"/>
        </w:rPr>
        <w:t>33</w:t>
      </w:r>
      <w:r w:rsidR="00B63207">
        <w:rPr>
          <w:rFonts w:ascii="Times New Roman" w:hAnsi="Times New Roman" w:cs="Times New Roman"/>
          <w:sz w:val="28"/>
          <w:szCs w:val="28"/>
        </w:rPr>
        <w:t>%)</w:t>
      </w:r>
      <w:r w:rsidR="00B513A3" w:rsidRPr="00B513A3">
        <w:rPr>
          <w:rFonts w:ascii="Times New Roman" w:hAnsi="Times New Roman" w:cs="Times New Roman"/>
          <w:sz w:val="28"/>
          <w:szCs w:val="28"/>
        </w:rPr>
        <w:t xml:space="preserve"> </w:t>
      </w:r>
      <w:r w:rsidRPr="00FF464E">
        <w:rPr>
          <w:rFonts w:ascii="Times New Roman" w:hAnsi="Times New Roman" w:cs="Times New Roman"/>
          <w:sz w:val="28"/>
          <w:szCs w:val="28"/>
        </w:rPr>
        <w:t>Мун</w:t>
      </w:r>
      <w:r>
        <w:rPr>
          <w:rFonts w:ascii="Times New Roman" w:hAnsi="Times New Roman" w:cs="Times New Roman"/>
          <w:sz w:val="28"/>
          <w:szCs w:val="28"/>
        </w:rPr>
        <w:t xml:space="preserve">иципальное общеобразовательное </w:t>
      </w:r>
      <w:r w:rsidRPr="00FF464E">
        <w:rPr>
          <w:rFonts w:ascii="Times New Roman" w:hAnsi="Times New Roman" w:cs="Times New Roman"/>
          <w:sz w:val="28"/>
          <w:szCs w:val="28"/>
        </w:rPr>
        <w:t>учреждение гимназия № 45 городского округа "Город Комсомольск-на-Амуре"</w:t>
      </w:r>
      <w:r w:rsidR="00B63207">
        <w:rPr>
          <w:rFonts w:ascii="Times New Roman" w:hAnsi="Times New Roman" w:cs="Times New Roman"/>
          <w:sz w:val="28"/>
          <w:szCs w:val="28"/>
        </w:rPr>
        <w:t>;</w:t>
      </w:r>
    </w:p>
    <w:p w:rsidR="00FF464E" w:rsidRDefault="00FF464E" w:rsidP="00FF46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Прокопенко Диана Эдуардовна – 200 баллов (83,33%) КГАОУ «Краевой центр образования»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абаровска</w:t>
      </w:r>
      <w:proofErr w:type="spellEnd"/>
      <w:r>
        <w:rPr>
          <w:rFonts w:ascii="Times New Roman" w:hAnsi="Times New Roman" w:cs="Times New Roman"/>
          <w:sz w:val="28"/>
          <w:szCs w:val="28"/>
        </w:rPr>
        <w:t>.</w:t>
      </w:r>
    </w:p>
    <w:p w:rsidR="00FF464E" w:rsidRDefault="00FF464E" w:rsidP="00FF464E">
      <w:pPr>
        <w:spacing w:after="0" w:line="24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Хачатурова</w:t>
      </w:r>
      <w:proofErr w:type="spellEnd"/>
      <w:r>
        <w:rPr>
          <w:rFonts w:ascii="Times New Roman" w:hAnsi="Times New Roman" w:cs="Times New Roman"/>
          <w:sz w:val="28"/>
          <w:szCs w:val="28"/>
        </w:rPr>
        <w:t xml:space="preserve"> Марина Олеговна – 195 баллов (81,25%) КГАОУ «Краевой центр образования»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абаровска</w:t>
      </w:r>
      <w:proofErr w:type="spellEnd"/>
      <w:r>
        <w:rPr>
          <w:rFonts w:ascii="Times New Roman" w:hAnsi="Times New Roman" w:cs="Times New Roman"/>
          <w:sz w:val="28"/>
          <w:szCs w:val="28"/>
        </w:rPr>
        <w:t>.</w:t>
      </w:r>
    </w:p>
    <w:p w:rsidR="00662255" w:rsidRDefault="00662255" w:rsidP="00B4527B">
      <w:pPr>
        <w:spacing w:after="0" w:line="240" w:lineRule="auto"/>
        <w:contextualSpacing/>
        <w:jc w:val="center"/>
        <w:rPr>
          <w:rFonts w:ascii="Times New Roman" w:hAnsi="Times New Roman" w:cs="Times New Roman"/>
          <w:b/>
          <w:sz w:val="28"/>
          <w:szCs w:val="28"/>
        </w:rPr>
      </w:pPr>
    </w:p>
    <w:p w:rsidR="00AF3A50" w:rsidRDefault="00442034" w:rsidP="00B4527B">
      <w:pPr>
        <w:spacing w:after="0" w:line="240" w:lineRule="auto"/>
        <w:contextualSpacing/>
        <w:jc w:val="center"/>
        <w:rPr>
          <w:rFonts w:ascii="Times New Roman" w:hAnsi="Times New Roman" w:cs="Times New Roman"/>
          <w:sz w:val="28"/>
          <w:szCs w:val="28"/>
        </w:rPr>
      </w:pPr>
      <w:r>
        <w:rPr>
          <w:rFonts w:ascii="Times New Roman" w:hAnsi="Times New Roman" w:cs="Times New Roman"/>
          <w:b/>
          <w:sz w:val="28"/>
          <w:szCs w:val="28"/>
        </w:rPr>
        <w:t>Призеры</w:t>
      </w:r>
      <w:r w:rsidR="00AF3A50" w:rsidRPr="00130986">
        <w:rPr>
          <w:rFonts w:ascii="Times New Roman" w:hAnsi="Times New Roman" w:cs="Times New Roman"/>
          <w:b/>
          <w:sz w:val="28"/>
          <w:szCs w:val="28"/>
        </w:rPr>
        <w:t xml:space="preserve"> </w:t>
      </w:r>
      <w:r w:rsidR="00AF3A50" w:rsidRPr="00130986">
        <w:rPr>
          <w:rFonts w:ascii="Times New Roman" w:hAnsi="Times New Roman" w:cs="Times New Roman"/>
          <w:sz w:val="28"/>
          <w:szCs w:val="28"/>
        </w:rPr>
        <w:t xml:space="preserve">среди </w:t>
      </w:r>
      <w:r>
        <w:rPr>
          <w:rFonts w:ascii="Times New Roman" w:hAnsi="Times New Roman" w:cs="Times New Roman"/>
          <w:sz w:val="28"/>
          <w:szCs w:val="28"/>
        </w:rPr>
        <w:t>учащихся 10 классов:</w:t>
      </w:r>
    </w:p>
    <w:p w:rsidR="00FF464E" w:rsidRDefault="00FF464E" w:rsidP="00FF464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Гаврилова Валерия Игоревна – 178 баллов (77, 39%) </w:t>
      </w:r>
      <w:r w:rsidRPr="00FF464E">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№1 рабочего поселка </w:t>
      </w:r>
      <w:proofErr w:type="gramStart"/>
      <w:r w:rsidRPr="00FF464E">
        <w:rPr>
          <w:rFonts w:ascii="Times New Roman" w:hAnsi="Times New Roman" w:cs="Times New Roman"/>
          <w:sz w:val="28"/>
          <w:szCs w:val="28"/>
        </w:rPr>
        <w:t>Солнечный</w:t>
      </w:r>
      <w:proofErr w:type="gramEnd"/>
      <w:r w:rsidRPr="00FF464E">
        <w:rPr>
          <w:rFonts w:ascii="Times New Roman" w:hAnsi="Times New Roman" w:cs="Times New Roman"/>
          <w:sz w:val="28"/>
          <w:szCs w:val="28"/>
        </w:rPr>
        <w:t xml:space="preserve"> Солнечного  муниципального района</w:t>
      </w:r>
    </w:p>
    <w:p w:rsidR="00357939" w:rsidRDefault="00357939" w:rsidP="00B4527B">
      <w:pPr>
        <w:tabs>
          <w:tab w:val="left" w:pos="1200"/>
        </w:tabs>
        <w:spacing w:after="0" w:line="240" w:lineRule="auto"/>
        <w:contextualSpacing/>
        <w:jc w:val="center"/>
        <w:rPr>
          <w:rFonts w:ascii="Times New Roman" w:hAnsi="Times New Roman" w:cs="Times New Roman"/>
          <w:b/>
          <w:sz w:val="28"/>
          <w:szCs w:val="28"/>
        </w:rPr>
      </w:pPr>
    </w:p>
    <w:p w:rsidR="00AF3A50" w:rsidRPr="00130986" w:rsidRDefault="00AF3A50" w:rsidP="00B4527B">
      <w:pPr>
        <w:tabs>
          <w:tab w:val="left" w:pos="1200"/>
        </w:tabs>
        <w:spacing w:after="0" w:line="240" w:lineRule="auto"/>
        <w:contextualSpacing/>
        <w:jc w:val="center"/>
        <w:rPr>
          <w:rFonts w:ascii="Times New Roman" w:hAnsi="Times New Roman" w:cs="Times New Roman"/>
          <w:sz w:val="28"/>
          <w:szCs w:val="28"/>
        </w:rPr>
      </w:pPr>
      <w:r w:rsidRPr="00130986">
        <w:rPr>
          <w:rFonts w:ascii="Times New Roman" w:hAnsi="Times New Roman" w:cs="Times New Roman"/>
          <w:b/>
          <w:sz w:val="28"/>
          <w:szCs w:val="28"/>
        </w:rPr>
        <w:t xml:space="preserve">Призеры </w:t>
      </w:r>
      <w:r w:rsidRPr="00130986">
        <w:rPr>
          <w:rFonts w:ascii="Times New Roman" w:hAnsi="Times New Roman" w:cs="Times New Roman"/>
          <w:sz w:val="28"/>
          <w:szCs w:val="28"/>
        </w:rPr>
        <w:t>среди учащихся 9 классов:</w:t>
      </w:r>
    </w:p>
    <w:p w:rsidR="00662255" w:rsidRPr="009D0C18" w:rsidRDefault="009D0C18" w:rsidP="009D0C18">
      <w:pPr>
        <w:spacing w:after="0" w:line="240" w:lineRule="auto"/>
        <w:ind w:firstLine="709"/>
        <w:contextualSpacing/>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Муллер</w:t>
      </w:r>
      <w:proofErr w:type="spellEnd"/>
      <w:r>
        <w:rPr>
          <w:rFonts w:ascii="Times New Roman" w:hAnsi="Times New Roman" w:cs="Times New Roman"/>
          <w:sz w:val="28"/>
          <w:szCs w:val="28"/>
        </w:rPr>
        <w:t xml:space="preserve"> Никита Юрьевич</w:t>
      </w:r>
      <w:r w:rsidR="00FE333C">
        <w:rPr>
          <w:rFonts w:ascii="Times New Roman" w:hAnsi="Times New Roman" w:cs="Times New Roman"/>
          <w:sz w:val="28"/>
          <w:szCs w:val="28"/>
        </w:rPr>
        <w:t xml:space="preserve"> </w:t>
      </w:r>
      <w:r>
        <w:rPr>
          <w:rFonts w:ascii="Times New Roman" w:hAnsi="Times New Roman" w:cs="Times New Roman"/>
          <w:sz w:val="28"/>
          <w:szCs w:val="28"/>
        </w:rPr>
        <w:t>–</w:t>
      </w:r>
      <w:r w:rsidR="00FE333C">
        <w:rPr>
          <w:rFonts w:ascii="Times New Roman" w:hAnsi="Times New Roman" w:cs="Times New Roman"/>
          <w:sz w:val="28"/>
          <w:szCs w:val="28"/>
        </w:rPr>
        <w:t xml:space="preserve"> </w:t>
      </w:r>
      <w:r>
        <w:rPr>
          <w:rFonts w:ascii="Times New Roman" w:hAnsi="Times New Roman" w:cs="Times New Roman"/>
          <w:sz w:val="28"/>
          <w:szCs w:val="28"/>
        </w:rPr>
        <w:t>160,5</w:t>
      </w:r>
      <w:r w:rsidR="000A46C2" w:rsidRPr="000A46C2">
        <w:rPr>
          <w:rFonts w:ascii="Times New Roman" w:hAnsi="Times New Roman" w:cs="Times New Roman"/>
          <w:sz w:val="28"/>
          <w:szCs w:val="28"/>
        </w:rPr>
        <w:tab/>
      </w:r>
      <w:r w:rsidR="00662255">
        <w:rPr>
          <w:rFonts w:ascii="Times New Roman" w:hAnsi="Times New Roman" w:cs="Times New Roman"/>
          <w:sz w:val="28"/>
          <w:szCs w:val="28"/>
        </w:rPr>
        <w:t xml:space="preserve">баллов </w:t>
      </w:r>
      <w:r w:rsidR="000A46C2">
        <w:rPr>
          <w:rFonts w:ascii="Times New Roman" w:hAnsi="Times New Roman" w:cs="Times New Roman"/>
          <w:sz w:val="28"/>
          <w:szCs w:val="28"/>
        </w:rPr>
        <w:t>(</w:t>
      </w:r>
      <w:r>
        <w:rPr>
          <w:rFonts w:ascii="Times New Roman" w:hAnsi="Times New Roman" w:cs="Times New Roman"/>
          <w:sz w:val="28"/>
          <w:szCs w:val="28"/>
        </w:rPr>
        <w:t>80,25</w:t>
      </w:r>
      <w:r w:rsidR="000A46C2">
        <w:rPr>
          <w:rFonts w:ascii="Times New Roman" w:hAnsi="Times New Roman" w:cs="Times New Roman"/>
          <w:sz w:val="28"/>
          <w:szCs w:val="28"/>
        </w:rPr>
        <w:t xml:space="preserve">%) </w:t>
      </w:r>
      <w:r w:rsidRPr="009D0C18">
        <w:rPr>
          <w:rFonts w:ascii="Times New Roman" w:eastAsia="Times New Roman" w:hAnsi="Times New Roman" w:cs="Times New Roman"/>
          <w:sz w:val="28"/>
          <w:szCs w:val="28"/>
        </w:rPr>
        <w:t>Мун</w:t>
      </w:r>
      <w:r>
        <w:rPr>
          <w:rFonts w:ascii="Times New Roman" w:eastAsia="Times New Roman" w:hAnsi="Times New Roman" w:cs="Times New Roman"/>
          <w:sz w:val="28"/>
          <w:szCs w:val="28"/>
        </w:rPr>
        <w:t xml:space="preserve">иципальное общеобразовательное </w:t>
      </w:r>
      <w:r w:rsidRPr="009D0C18">
        <w:rPr>
          <w:rFonts w:ascii="Times New Roman" w:eastAsia="Times New Roman" w:hAnsi="Times New Roman" w:cs="Times New Roman"/>
          <w:sz w:val="28"/>
          <w:szCs w:val="28"/>
        </w:rPr>
        <w:t>учреждение средняя общеобразовательная школа № 27 городского округа "Город Комсомольск-на-Амуре"</w:t>
      </w:r>
    </w:p>
    <w:p w:rsidR="004D5B11" w:rsidRDefault="004D5B11" w:rsidP="00B4527B">
      <w:pPr>
        <w:spacing w:line="240" w:lineRule="auto"/>
        <w:ind w:firstLine="709"/>
        <w:contextualSpacing/>
        <w:jc w:val="both"/>
        <w:rPr>
          <w:rFonts w:ascii="Times New Roman" w:hAnsi="Times New Roman" w:cs="Times New Roman"/>
          <w:sz w:val="28"/>
          <w:szCs w:val="28"/>
        </w:rPr>
      </w:pPr>
    </w:p>
    <w:p w:rsidR="00815307" w:rsidRPr="00815307" w:rsidRDefault="00815307" w:rsidP="00B4527B">
      <w:pPr>
        <w:spacing w:after="0" w:line="240" w:lineRule="auto"/>
        <w:ind w:hanging="283"/>
        <w:contextualSpacing/>
        <w:jc w:val="center"/>
        <w:rPr>
          <w:rFonts w:ascii="Times New Roman" w:eastAsia="Times New Roman" w:hAnsi="Times New Roman" w:cs="Times New Roman"/>
          <w:b/>
          <w:sz w:val="28"/>
          <w:szCs w:val="28"/>
        </w:rPr>
      </w:pPr>
      <w:r w:rsidRPr="00815307">
        <w:rPr>
          <w:rFonts w:ascii="Times New Roman" w:eastAsia="Times New Roman" w:hAnsi="Times New Roman" w:cs="Times New Roman"/>
          <w:b/>
          <w:sz w:val="28"/>
          <w:szCs w:val="28"/>
        </w:rPr>
        <w:t xml:space="preserve">Результаты олимпиады по </w:t>
      </w:r>
      <w:r w:rsidR="00C5340B">
        <w:rPr>
          <w:rFonts w:ascii="Times New Roman" w:eastAsia="Times New Roman" w:hAnsi="Times New Roman" w:cs="Times New Roman"/>
          <w:b/>
          <w:sz w:val="28"/>
          <w:szCs w:val="28"/>
        </w:rPr>
        <w:t>Искусству (МХК)</w:t>
      </w:r>
      <w:r w:rsidR="00DD2A2F">
        <w:rPr>
          <w:rFonts w:ascii="Times New Roman" w:eastAsia="Times New Roman" w:hAnsi="Times New Roman" w:cs="Times New Roman"/>
          <w:b/>
          <w:sz w:val="28"/>
          <w:szCs w:val="28"/>
        </w:rPr>
        <w:t xml:space="preserve"> в сопоставлении с 2018</w:t>
      </w:r>
      <w:r w:rsidRPr="00815307">
        <w:rPr>
          <w:rFonts w:ascii="Times New Roman" w:eastAsia="Times New Roman" w:hAnsi="Times New Roman" w:cs="Times New Roman"/>
          <w:b/>
          <w:sz w:val="28"/>
          <w:szCs w:val="28"/>
        </w:rPr>
        <w:t xml:space="preserve"> г.</w:t>
      </w:r>
    </w:p>
    <w:p w:rsidR="00815307" w:rsidRPr="00815307" w:rsidRDefault="00815307" w:rsidP="00B4527B">
      <w:pPr>
        <w:spacing w:after="0" w:line="240" w:lineRule="auto"/>
        <w:ind w:hanging="283"/>
        <w:contextualSpacing/>
        <w:jc w:val="both"/>
        <w:rPr>
          <w:rFonts w:ascii="Times New Roman" w:eastAsia="Times New Roman" w:hAnsi="Times New Roman" w:cs="Times New Roman"/>
          <w:b/>
          <w:sz w:val="28"/>
          <w:szCs w:val="28"/>
        </w:rPr>
      </w:pPr>
    </w:p>
    <w:tbl>
      <w:tblPr>
        <w:tblStyle w:val="a9"/>
        <w:tblW w:w="0" w:type="auto"/>
        <w:tblLayout w:type="fixed"/>
        <w:tblLook w:val="04A0" w:firstRow="1" w:lastRow="0" w:firstColumn="1" w:lastColumn="0" w:noHBand="0" w:noVBand="1"/>
      </w:tblPr>
      <w:tblGrid>
        <w:gridCol w:w="1101"/>
        <w:gridCol w:w="992"/>
        <w:gridCol w:w="1134"/>
        <w:gridCol w:w="1134"/>
        <w:gridCol w:w="850"/>
        <w:gridCol w:w="1418"/>
        <w:gridCol w:w="1440"/>
        <w:gridCol w:w="1502"/>
      </w:tblGrid>
      <w:tr w:rsidR="00815307" w:rsidRPr="00815307" w:rsidTr="00E007CD">
        <w:tc>
          <w:tcPr>
            <w:tcW w:w="1101" w:type="dxa"/>
            <w:vMerge w:val="restart"/>
          </w:tcPr>
          <w:p w:rsidR="00815307" w:rsidRDefault="00815307" w:rsidP="00B4527B">
            <w:pPr>
              <w:contextualSpacing/>
              <w:rPr>
                <w:rFonts w:ascii="Times New Roman" w:hAnsi="Times New Roman" w:cs="Times New Roman"/>
                <w:sz w:val="24"/>
                <w:szCs w:val="24"/>
              </w:rPr>
            </w:pPr>
          </w:p>
          <w:p w:rsidR="00815307" w:rsidRPr="00815307" w:rsidRDefault="00815307" w:rsidP="00B4527B">
            <w:pPr>
              <w:contextualSpacing/>
              <w:rPr>
                <w:rFonts w:ascii="Times New Roman" w:hAnsi="Times New Roman" w:cs="Times New Roman"/>
                <w:sz w:val="24"/>
                <w:szCs w:val="24"/>
              </w:rPr>
            </w:pPr>
            <w:r w:rsidRPr="00815307">
              <w:rPr>
                <w:rFonts w:ascii="Times New Roman" w:hAnsi="Times New Roman" w:cs="Times New Roman"/>
                <w:sz w:val="24"/>
                <w:szCs w:val="24"/>
              </w:rPr>
              <w:t>Год</w:t>
            </w:r>
          </w:p>
        </w:tc>
        <w:tc>
          <w:tcPr>
            <w:tcW w:w="4110" w:type="dxa"/>
            <w:gridSpan w:val="4"/>
          </w:tcPr>
          <w:p w:rsidR="00815307" w:rsidRPr="00815307" w:rsidRDefault="00815307" w:rsidP="00B4527B">
            <w:pPr>
              <w:contextualSpacing/>
              <w:jc w:val="center"/>
              <w:rPr>
                <w:rFonts w:ascii="Times New Roman" w:hAnsi="Times New Roman" w:cs="Times New Roman"/>
                <w:sz w:val="24"/>
                <w:szCs w:val="24"/>
              </w:rPr>
            </w:pPr>
            <w:r w:rsidRPr="00815307">
              <w:rPr>
                <w:rFonts w:ascii="Times New Roman" w:hAnsi="Times New Roman" w:cs="Times New Roman"/>
                <w:sz w:val="24"/>
                <w:szCs w:val="24"/>
              </w:rPr>
              <w:t>Количество участников</w:t>
            </w:r>
          </w:p>
        </w:tc>
        <w:tc>
          <w:tcPr>
            <w:tcW w:w="4360" w:type="dxa"/>
            <w:gridSpan w:val="3"/>
          </w:tcPr>
          <w:p w:rsidR="00815307" w:rsidRPr="00815307" w:rsidRDefault="00815307" w:rsidP="00B4527B">
            <w:pPr>
              <w:contextualSpacing/>
              <w:jc w:val="center"/>
              <w:rPr>
                <w:rFonts w:ascii="Times New Roman" w:hAnsi="Times New Roman" w:cs="Times New Roman"/>
                <w:sz w:val="24"/>
                <w:szCs w:val="24"/>
              </w:rPr>
            </w:pPr>
            <w:r w:rsidRPr="00815307">
              <w:rPr>
                <w:rFonts w:ascii="Times New Roman" w:hAnsi="Times New Roman" w:cs="Times New Roman"/>
                <w:sz w:val="24"/>
                <w:szCs w:val="24"/>
              </w:rPr>
              <w:t>Результаты победителей в баллах и процентах</w:t>
            </w:r>
          </w:p>
        </w:tc>
      </w:tr>
      <w:tr w:rsidR="00815307" w:rsidRPr="00815307" w:rsidTr="00E007CD">
        <w:trPr>
          <w:trHeight w:val="69"/>
        </w:trPr>
        <w:tc>
          <w:tcPr>
            <w:tcW w:w="1101" w:type="dxa"/>
            <w:vMerge/>
          </w:tcPr>
          <w:p w:rsidR="00815307" w:rsidRPr="00815307" w:rsidRDefault="00815307" w:rsidP="00B4527B">
            <w:pPr>
              <w:contextualSpacing/>
              <w:rPr>
                <w:rFonts w:ascii="Times New Roman" w:hAnsi="Times New Roman" w:cs="Times New Roman"/>
                <w:sz w:val="24"/>
                <w:szCs w:val="24"/>
              </w:rPr>
            </w:pPr>
          </w:p>
        </w:tc>
        <w:tc>
          <w:tcPr>
            <w:tcW w:w="992" w:type="dxa"/>
          </w:tcPr>
          <w:p w:rsidR="00815307" w:rsidRDefault="00815307" w:rsidP="00B4527B">
            <w:pPr>
              <w:contextualSpacing/>
              <w:rPr>
                <w:rFonts w:ascii="Times New Roman" w:hAnsi="Times New Roman" w:cs="Times New Roman"/>
                <w:sz w:val="24"/>
                <w:szCs w:val="24"/>
              </w:rPr>
            </w:pPr>
            <w:r w:rsidRPr="00815307">
              <w:rPr>
                <w:rFonts w:ascii="Times New Roman" w:hAnsi="Times New Roman" w:cs="Times New Roman"/>
                <w:sz w:val="24"/>
                <w:szCs w:val="24"/>
              </w:rPr>
              <w:t>9 класс</w:t>
            </w:r>
          </w:p>
          <w:p w:rsidR="00815307" w:rsidRPr="00815307" w:rsidRDefault="00815307" w:rsidP="00B4527B">
            <w:pPr>
              <w:contextualSpacing/>
              <w:rPr>
                <w:rFonts w:ascii="Times New Roman" w:hAnsi="Times New Roman" w:cs="Times New Roman"/>
                <w:sz w:val="24"/>
                <w:szCs w:val="24"/>
              </w:rPr>
            </w:pPr>
          </w:p>
        </w:tc>
        <w:tc>
          <w:tcPr>
            <w:tcW w:w="1134" w:type="dxa"/>
          </w:tcPr>
          <w:p w:rsidR="00815307" w:rsidRPr="00815307" w:rsidRDefault="00815307" w:rsidP="00B4527B">
            <w:pPr>
              <w:contextualSpacing/>
              <w:rPr>
                <w:rFonts w:ascii="Times New Roman" w:hAnsi="Times New Roman" w:cs="Times New Roman"/>
                <w:sz w:val="24"/>
                <w:szCs w:val="24"/>
              </w:rPr>
            </w:pPr>
            <w:r w:rsidRPr="00815307">
              <w:rPr>
                <w:rFonts w:ascii="Times New Roman" w:hAnsi="Times New Roman" w:cs="Times New Roman"/>
                <w:sz w:val="24"/>
                <w:szCs w:val="24"/>
              </w:rPr>
              <w:t>10 класс</w:t>
            </w:r>
          </w:p>
        </w:tc>
        <w:tc>
          <w:tcPr>
            <w:tcW w:w="1134" w:type="dxa"/>
          </w:tcPr>
          <w:p w:rsidR="00815307" w:rsidRPr="00815307" w:rsidRDefault="00815307" w:rsidP="00B4527B">
            <w:pPr>
              <w:contextualSpacing/>
              <w:rPr>
                <w:rFonts w:ascii="Times New Roman" w:hAnsi="Times New Roman" w:cs="Times New Roman"/>
                <w:sz w:val="24"/>
                <w:szCs w:val="24"/>
              </w:rPr>
            </w:pPr>
            <w:r w:rsidRPr="00815307">
              <w:rPr>
                <w:rFonts w:ascii="Times New Roman" w:hAnsi="Times New Roman" w:cs="Times New Roman"/>
                <w:sz w:val="24"/>
                <w:szCs w:val="24"/>
              </w:rPr>
              <w:t>11 класс</w:t>
            </w:r>
          </w:p>
        </w:tc>
        <w:tc>
          <w:tcPr>
            <w:tcW w:w="850" w:type="dxa"/>
          </w:tcPr>
          <w:p w:rsidR="00815307" w:rsidRPr="00815307" w:rsidRDefault="00815307" w:rsidP="00B4527B">
            <w:pPr>
              <w:contextualSpacing/>
              <w:jc w:val="center"/>
              <w:rPr>
                <w:rFonts w:ascii="Times New Roman" w:hAnsi="Times New Roman" w:cs="Times New Roman"/>
                <w:sz w:val="24"/>
                <w:szCs w:val="24"/>
              </w:rPr>
            </w:pPr>
            <w:r w:rsidRPr="00815307">
              <w:rPr>
                <w:rFonts w:ascii="Times New Roman" w:hAnsi="Times New Roman" w:cs="Times New Roman"/>
                <w:sz w:val="24"/>
                <w:szCs w:val="24"/>
              </w:rPr>
              <w:t>Всего</w:t>
            </w:r>
          </w:p>
        </w:tc>
        <w:tc>
          <w:tcPr>
            <w:tcW w:w="1418" w:type="dxa"/>
          </w:tcPr>
          <w:p w:rsidR="00815307" w:rsidRPr="00815307" w:rsidRDefault="00815307" w:rsidP="00B4527B">
            <w:pPr>
              <w:contextualSpacing/>
              <w:rPr>
                <w:rFonts w:ascii="Times New Roman" w:hAnsi="Times New Roman" w:cs="Times New Roman"/>
                <w:sz w:val="24"/>
                <w:szCs w:val="24"/>
              </w:rPr>
            </w:pPr>
            <w:r w:rsidRPr="00815307">
              <w:rPr>
                <w:rFonts w:ascii="Times New Roman" w:hAnsi="Times New Roman" w:cs="Times New Roman"/>
                <w:sz w:val="24"/>
                <w:szCs w:val="24"/>
              </w:rPr>
              <w:t>9 класс</w:t>
            </w:r>
          </w:p>
        </w:tc>
        <w:tc>
          <w:tcPr>
            <w:tcW w:w="1440" w:type="dxa"/>
          </w:tcPr>
          <w:p w:rsidR="00815307" w:rsidRPr="00815307" w:rsidRDefault="00815307" w:rsidP="00B4527B">
            <w:pPr>
              <w:contextualSpacing/>
              <w:rPr>
                <w:rFonts w:ascii="Times New Roman" w:hAnsi="Times New Roman" w:cs="Times New Roman"/>
                <w:sz w:val="24"/>
                <w:szCs w:val="24"/>
              </w:rPr>
            </w:pPr>
            <w:r w:rsidRPr="00815307">
              <w:rPr>
                <w:rFonts w:ascii="Times New Roman" w:hAnsi="Times New Roman" w:cs="Times New Roman"/>
                <w:sz w:val="24"/>
                <w:szCs w:val="24"/>
              </w:rPr>
              <w:t>10 класс</w:t>
            </w:r>
          </w:p>
        </w:tc>
        <w:tc>
          <w:tcPr>
            <w:tcW w:w="1502" w:type="dxa"/>
          </w:tcPr>
          <w:p w:rsidR="00815307" w:rsidRPr="00815307" w:rsidRDefault="00815307" w:rsidP="00B4527B">
            <w:pPr>
              <w:contextualSpacing/>
              <w:rPr>
                <w:rFonts w:ascii="Times New Roman" w:hAnsi="Times New Roman" w:cs="Times New Roman"/>
                <w:sz w:val="24"/>
                <w:szCs w:val="24"/>
              </w:rPr>
            </w:pPr>
            <w:r w:rsidRPr="00815307">
              <w:rPr>
                <w:rFonts w:ascii="Times New Roman" w:hAnsi="Times New Roman" w:cs="Times New Roman"/>
                <w:sz w:val="24"/>
                <w:szCs w:val="24"/>
              </w:rPr>
              <w:t>11 класс</w:t>
            </w:r>
          </w:p>
        </w:tc>
      </w:tr>
      <w:tr w:rsidR="003D3DE6" w:rsidRPr="00815307" w:rsidTr="00E007CD">
        <w:trPr>
          <w:trHeight w:val="69"/>
        </w:trPr>
        <w:tc>
          <w:tcPr>
            <w:tcW w:w="1101" w:type="dxa"/>
          </w:tcPr>
          <w:p w:rsidR="003D3DE6" w:rsidRPr="00815307" w:rsidRDefault="003D3DE6" w:rsidP="00B4527B">
            <w:pPr>
              <w:contextualSpacing/>
              <w:rPr>
                <w:rFonts w:ascii="Times New Roman" w:hAnsi="Times New Roman" w:cs="Times New Roman"/>
                <w:sz w:val="24"/>
                <w:szCs w:val="24"/>
              </w:rPr>
            </w:pPr>
            <w:r>
              <w:rPr>
                <w:rFonts w:ascii="Times New Roman" w:hAnsi="Times New Roman" w:cs="Times New Roman"/>
                <w:sz w:val="24"/>
                <w:szCs w:val="24"/>
              </w:rPr>
              <w:t>2018</w:t>
            </w:r>
          </w:p>
        </w:tc>
        <w:tc>
          <w:tcPr>
            <w:tcW w:w="992" w:type="dxa"/>
          </w:tcPr>
          <w:p w:rsidR="003D3DE6" w:rsidRDefault="003D3DE6" w:rsidP="00B4527B">
            <w:pPr>
              <w:contextualSpacing/>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3D3DE6" w:rsidRDefault="003D3DE6" w:rsidP="00B4527B">
            <w:pPr>
              <w:contextualSpacing/>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3D3DE6" w:rsidRDefault="003D3DE6" w:rsidP="00B4527B">
            <w:pPr>
              <w:contextualSpacing/>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3D3DE6" w:rsidRDefault="003D3DE6" w:rsidP="00B4527B">
            <w:pPr>
              <w:contextualSpacing/>
              <w:rPr>
                <w:rFonts w:ascii="Times New Roman" w:hAnsi="Times New Roman" w:cs="Times New Roman"/>
                <w:sz w:val="24"/>
                <w:szCs w:val="24"/>
              </w:rPr>
            </w:pPr>
            <w:r>
              <w:rPr>
                <w:rFonts w:ascii="Times New Roman" w:hAnsi="Times New Roman" w:cs="Times New Roman"/>
                <w:sz w:val="24"/>
                <w:szCs w:val="24"/>
              </w:rPr>
              <w:t>37</w:t>
            </w:r>
          </w:p>
        </w:tc>
        <w:tc>
          <w:tcPr>
            <w:tcW w:w="1418" w:type="dxa"/>
          </w:tcPr>
          <w:p w:rsidR="003D3DE6" w:rsidRDefault="003D3DE6" w:rsidP="00B4527B">
            <w:pPr>
              <w:contextualSpacing/>
              <w:rPr>
                <w:rFonts w:ascii="Times New Roman" w:hAnsi="Times New Roman" w:cs="Times New Roman"/>
                <w:sz w:val="24"/>
                <w:szCs w:val="24"/>
              </w:rPr>
            </w:pPr>
            <w:r>
              <w:rPr>
                <w:rFonts w:ascii="Times New Roman" w:hAnsi="Times New Roman" w:cs="Times New Roman"/>
                <w:sz w:val="24"/>
                <w:szCs w:val="24"/>
              </w:rPr>
              <w:t>258 (73,7%)</w:t>
            </w:r>
          </w:p>
        </w:tc>
        <w:tc>
          <w:tcPr>
            <w:tcW w:w="1440" w:type="dxa"/>
          </w:tcPr>
          <w:p w:rsidR="003D3DE6" w:rsidRDefault="003D3DE6" w:rsidP="00B4527B">
            <w:pPr>
              <w:contextualSpacing/>
              <w:rPr>
                <w:rFonts w:ascii="Times New Roman" w:hAnsi="Times New Roman" w:cs="Times New Roman"/>
                <w:sz w:val="24"/>
                <w:szCs w:val="24"/>
              </w:rPr>
            </w:pPr>
            <w:r>
              <w:rPr>
                <w:rFonts w:ascii="Times New Roman" w:hAnsi="Times New Roman" w:cs="Times New Roman"/>
                <w:sz w:val="24"/>
                <w:szCs w:val="24"/>
              </w:rPr>
              <w:t>197 (53,2%)</w:t>
            </w:r>
          </w:p>
        </w:tc>
        <w:tc>
          <w:tcPr>
            <w:tcW w:w="1502" w:type="dxa"/>
          </w:tcPr>
          <w:p w:rsidR="003D3DE6" w:rsidRDefault="003D3DE6" w:rsidP="00B4527B">
            <w:pPr>
              <w:contextualSpacing/>
              <w:rPr>
                <w:rFonts w:ascii="Times New Roman" w:hAnsi="Times New Roman" w:cs="Times New Roman"/>
                <w:sz w:val="24"/>
                <w:szCs w:val="24"/>
              </w:rPr>
            </w:pPr>
            <w:r>
              <w:rPr>
                <w:rFonts w:ascii="Times New Roman" w:hAnsi="Times New Roman" w:cs="Times New Roman"/>
                <w:sz w:val="24"/>
                <w:szCs w:val="24"/>
              </w:rPr>
              <w:t>294 (77,4%)</w:t>
            </w:r>
          </w:p>
        </w:tc>
      </w:tr>
      <w:tr w:rsidR="00DD2A2F" w:rsidRPr="00815307" w:rsidTr="00F63CEF">
        <w:trPr>
          <w:trHeight w:val="69"/>
        </w:trPr>
        <w:tc>
          <w:tcPr>
            <w:tcW w:w="1101" w:type="dxa"/>
          </w:tcPr>
          <w:p w:rsidR="00DD2A2F" w:rsidRPr="00815307" w:rsidRDefault="00DD2A2F" w:rsidP="00F63CEF">
            <w:pPr>
              <w:contextualSpacing/>
              <w:rPr>
                <w:rFonts w:ascii="Times New Roman" w:hAnsi="Times New Roman" w:cs="Times New Roman"/>
                <w:sz w:val="24"/>
                <w:szCs w:val="24"/>
              </w:rPr>
            </w:pPr>
            <w:r w:rsidRPr="00815307">
              <w:rPr>
                <w:rFonts w:ascii="Times New Roman" w:hAnsi="Times New Roman" w:cs="Times New Roman"/>
                <w:sz w:val="24"/>
                <w:szCs w:val="24"/>
              </w:rPr>
              <w:t>201</w:t>
            </w:r>
            <w:r>
              <w:rPr>
                <w:rFonts w:ascii="Times New Roman" w:hAnsi="Times New Roman" w:cs="Times New Roman"/>
                <w:sz w:val="24"/>
                <w:szCs w:val="24"/>
              </w:rPr>
              <w:t>9</w:t>
            </w:r>
          </w:p>
        </w:tc>
        <w:tc>
          <w:tcPr>
            <w:tcW w:w="992" w:type="dxa"/>
          </w:tcPr>
          <w:p w:rsidR="00DD2A2F" w:rsidRPr="00815307" w:rsidRDefault="00DD2A2F" w:rsidP="00F63CEF">
            <w:pPr>
              <w:contextualSpacing/>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DD2A2F" w:rsidRPr="00815307" w:rsidRDefault="00DD2A2F" w:rsidP="00F63CEF">
            <w:pPr>
              <w:contextualSpacing/>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DD2A2F" w:rsidRPr="00815307" w:rsidRDefault="00DD2A2F" w:rsidP="00F63CEF">
            <w:pPr>
              <w:contextualSpacing/>
              <w:rPr>
                <w:rFonts w:ascii="Times New Roman" w:hAnsi="Times New Roman" w:cs="Times New Roman"/>
                <w:sz w:val="24"/>
                <w:szCs w:val="24"/>
              </w:rPr>
            </w:pPr>
            <w:r>
              <w:rPr>
                <w:rFonts w:ascii="Times New Roman" w:hAnsi="Times New Roman" w:cs="Times New Roman"/>
                <w:sz w:val="24"/>
                <w:szCs w:val="24"/>
              </w:rPr>
              <w:t>18</w:t>
            </w:r>
          </w:p>
        </w:tc>
        <w:tc>
          <w:tcPr>
            <w:tcW w:w="850" w:type="dxa"/>
          </w:tcPr>
          <w:p w:rsidR="00DD2A2F" w:rsidRPr="00815307" w:rsidRDefault="00DD2A2F" w:rsidP="00F63CEF">
            <w:pPr>
              <w:contextualSpacing/>
              <w:rPr>
                <w:rFonts w:ascii="Times New Roman" w:hAnsi="Times New Roman" w:cs="Times New Roman"/>
                <w:sz w:val="24"/>
                <w:szCs w:val="24"/>
              </w:rPr>
            </w:pPr>
            <w:r>
              <w:rPr>
                <w:rFonts w:ascii="Times New Roman" w:hAnsi="Times New Roman" w:cs="Times New Roman"/>
                <w:sz w:val="24"/>
                <w:szCs w:val="24"/>
              </w:rPr>
              <w:t>34</w:t>
            </w:r>
          </w:p>
        </w:tc>
        <w:tc>
          <w:tcPr>
            <w:tcW w:w="1418" w:type="dxa"/>
          </w:tcPr>
          <w:p w:rsidR="00DD2A2F" w:rsidRPr="00815307" w:rsidRDefault="00DD2A2F" w:rsidP="00F63CEF">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580F09">
              <w:rPr>
                <w:rFonts w:ascii="Times New Roman" w:hAnsi="Times New Roman" w:cs="Times New Roman"/>
                <w:sz w:val="24"/>
                <w:szCs w:val="24"/>
              </w:rPr>
              <w:t>171(85</w:t>
            </w:r>
            <w:r>
              <w:rPr>
                <w:rFonts w:ascii="Times New Roman" w:hAnsi="Times New Roman" w:cs="Times New Roman"/>
                <w:sz w:val="24"/>
                <w:szCs w:val="24"/>
              </w:rPr>
              <w:t>,5</w:t>
            </w:r>
            <w:r w:rsidRPr="00815307">
              <w:rPr>
                <w:rFonts w:ascii="Times New Roman" w:hAnsi="Times New Roman" w:cs="Times New Roman"/>
                <w:sz w:val="24"/>
                <w:szCs w:val="24"/>
              </w:rPr>
              <w:t>%)</w:t>
            </w:r>
          </w:p>
        </w:tc>
        <w:tc>
          <w:tcPr>
            <w:tcW w:w="1440" w:type="dxa"/>
          </w:tcPr>
          <w:p w:rsidR="00DD2A2F" w:rsidRPr="00815307" w:rsidRDefault="00580F09" w:rsidP="00F63CEF">
            <w:pPr>
              <w:contextualSpacing/>
              <w:rPr>
                <w:rFonts w:ascii="Times New Roman" w:hAnsi="Times New Roman" w:cs="Times New Roman"/>
                <w:sz w:val="24"/>
                <w:szCs w:val="24"/>
              </w:rPr>
            </w:pPr>
            <w:r>
              <w:rPr>
                <w:rFonts w:ascii="Times New Roman" w:hAnsi="Times New Roman" w:cs="Times New Roman"/>
                <w:sz w:val="24"/>
                <w:szCs w:val="24"/>
              </w:rPr>
              <w:t xml:space="preserve">198 (86 </w:t>
            </w:r>
            <w:r w:rsidR="00DD2A2F" w:rsidRPr="00815307">
              <w:rPr>
                <w:rFonts w:ascii="Times New Roman" w:hAnsi="Times New Roman" w:cs="Times New Roman"/>
                <w:sz w:val="24"/>
                <w:szCs w:val="24"/>
              </w:rPr>
              <w:t>%)</w:t>
            </w:r>
          </w:p>
        </w:tc>
        <w:tc>
          <w:tcPr>
            <w:tcW w:w="1502" w:type="dxa"/>
          </w:tcPr>
          <w:p w:rsidR="00DD2A2F" w:rsidRPr="00815307" w:rsidRDefault="00580F09" w:rsidP="00F63CEF">
            <w:pPr>
              <w:contextualSpacing/>
              <w:rPr>
                <w:rFonts w:ascii="Times New Roman" w:hAnsi="Times New Roman" w:cs="Times New Roman"/>
                <w:sz w:val="24"/>
                <w:szCs w:val="24"/>
              </w:rPr>
            </w:pPr>
            <w:r>
              <w:rPr>
                <w:rFonts w:ascii="Times New Roman" w:hAnsi="Times New Roman" w:cs="Times New Roman"/>
                <w:sz w:val="24"/>
                <w:szCs w:val="24"/>
              </w:rPr>
              <w:t>233 (97</w:t>
            </w:r>
            <w:r w:rsidR="00DD2A2F" w:rsidRPr="00815307">
              <w:rPr>
                <w:rFonts w:ascii="Times New Roman" w:hAnsi="Times New Roman" w:cs="Times New Roman"/>
                <w:sz w:val="24"/>
                <w:szCs w:val="24"/>
              </w:rPr>
              <w:t>%)</w:t>
            </w:r>
            <w:r>
              <w:rPr>
                <w:rFonts w:ascii="Times New Roman" w:hAnsi="Times New Roman" w:cs="Times New Roman"/>
                <w:sz w:val="24"/>
                <w:szCs w:val="24"/>
              </w:rPr>
              <w:t xml:space="preserve"> </w:t>
            </w:r>
          </w:p>
        </w:tc>
      </w:tr>
    </w:tbl>
    <w:p w:rsidR="00815307" w:rsidRPr="00815307" w:rsidRDefault="00815307" w:rsidP="00B4527B">
      <w:pPr>
        <w:contextualSpacing/>
        <w:rPr>
          <w:rFonts w:ascii="Times New Roman" w:hAnsi="Times New Roman" w:cs="Times New Roman"/>
          <w:sz w:val="24"/>
          <w:szCs w:val="24"/>
        </w:rPr>
      </w:pPr>
    </w:p>
    <w:p w:rsidR="002444BF" w:rsidRDefault="002444BF" w:rsidP="00B4527B">
      <w:pPr>
        <w:widowControl w:val="0"/>
        <w:tabs>
          <w:tab w:val="left" w:pos="3345"/>
          <w:tab w:val="center" w:pos="5102"/>
          <w:tab w:val="right" w:pos="9638"/>
        </w:tabs>
        <w:spacing w:after="0" w:line="240" w:lineRule="auto"/>
        <w:contextualSpacing/>
        <w:rPr>
          <w:rFonts w:ascii="Times New Roman" w:hAnsi="Times New Roman" w:cs="Times New Roman"/>
          <w:b/>
          <w:sz w:val="28"/>
          <w:szCs w:val="28"/>
        </w:rPr>
      </w:pPr>
    </w:p>
    <w:p w:rsidR="002444BF" w:rsidRDefault="002444BF" w:rsidP="00B4527B">
      <w:pPr>
        <w:widowControl w:val="0"/>
        <w:tabs>
          <w:tab w:val="left" w:pos="3345"/>
          <w:tab w:val="center" w:pos="5102"/>
          <w:tab w:val="right" w:pos="9638"/>
        </w:tabs>
        <w:spacing w:after="0" w:line="240" w:lineRule="auto"/>
        <w:contextualSpacing/>
        <w:rPr>
          <w:rFonts w:ascii="Times New Roman" w:hAnsi="Times New Roman" w:cs="Times New Roman"/>
          <w:b/>
          <w:sz w:val="28"/>
          <w:szCs w:val="28"/>
        </w:rPr>
      </w:pPr>
    </w:p>
    <w:p w:rsidR="00AF3A50" w:rsidRPr="00130986" w:rsidRDefault="00AF3A50" w:rsidP="00E74A3B">
      <w:pPr>
        <w:widowControl w:val="0"/>
        <w:tabs>
          <w:tab w:val="left" w:pos="3345"/>
          <w:tab w:val="center" w:pos="5102"/>
          <w:tab w:val="right" w:pos="9638"/>
        </w:tabs>
        <w:spacing w:after="0" w:line="240" w:lineRule="auto"/>
        <w:contextualSpacing/>
        <w:rPr>
          <w:rFonts w:ascii="Times New Roman" w:hAnsi="Times New Roman" w:cs="Times New Roman"/>
          <w:b/>
          <w:sz w:val="28"/>
          <w:szCs w:val="28"/>
        </w:rPr>
      </w:pPr>
      <w:r w:rsidRPr="00130986">
        <w:rPr>
          <w:rFonts w:ascii="Times New Roman" w:hAnsi="Times New Roman" w:cs="Times New Roman"/>
          <w:b/>
          <w:sz w:val="28"/>
          <w:szCs w:val="28"/>
          <w:lang w:val="en-US"/>
        </w:rPr>
        <w:lastRenderedPageBreak/>
        <w:t>III</w:t>
      </w:r>
      <w:r w:rsidRPr="00130986">
        <w:rPr>
          <w:rFonts w:ascii="Times New Roman" w:hAnsi="Times New Roman" w:cs="Times New Roman"/>
          <w:b/>
          <w:sz w:val="28"/>
          <w:szCs w:val="28"/>
        </w:rPr>
        <w:t>. Анализ результатов выполнения заданий на региональном этапе</w:t>
      </w:r>
    </w:p>
    <w:p w:rsidR="00AF3A50" w:rsidRPr="00130986" w:rsidRDefault="00AF3A50" w:rsidP="00E74A3B">
      <w:pPr>
        <w:pStyle w:val="a6"/>
        <w:widowControl w:val="0"/>
        <w:spacing w:after="0"/>
        <w:ind w:left="0"/>
        <w:contextualSpacing/>
        <w:jc w:val="center"/>
        <w:rPr>
          <w:b/>
          <w:sz w:val="28"/>
          <w:szCs w:val="28"/>
        </w:rPr>
      </w:pPr>
      <w:r w:rsidRPr="00130986">
        <w:rPr>
          <w:b/>
          <w:sz w:val="28"/>
          <w:szCs w:val="28"/>
        </w:rPr>
        <w:t xml:space="preserve"> Всероссийской олимпиады школьников по </w:t>
      </w:r>
      <w:r w:rsidR="00B354C7">
        <w:rPr>
          <w:b/>
          <w:sz w:val="28"/>
          <w:szCs w:val="28"/>
        </w:rPr>
        <w:t>Искусству (МХК)</w:t>
      </w:r>
    </w:p>
    <w:p w:rsidR="00357939" w:rsidRDefault="00357939" w:rsidP="00E74A3B">
      <w:pPr>
        <w:pStyle w:val="a6"/>
        <w:spacing w:after="0"/>
        <w:ind w:left="0" w:firstLine="708"/>
        <w:contextualSpacing/>
        <w:jc w:val="both"/>
        <w:rPr>
          <w:sz w:val="28"/>
          <w:szCs w:val="28"/>
        </w:rPr>
      </w:pPr>
    </w:p>
    <w:p w:rsidR="00AF3A50" w:rsidRPr="00130986" w:rsidRDefault="00AF3A50" w:rsidP="00E74A3B">
      <w:pPr>
        <w:pStyle w:val="a6"/>
        <w:spacing w:after="0"/>
        <w:ind w:left="0" w:firstLine="708"/>
        <w:contextualSpacing/>
        <w:jc w:val="both"/>
        <w:rPr>
          <w:sz w:val="28"/>
          <w:szCs w:val="28"/>
        </w:rPr>
      </w:pPr>
      <w:r w:rsidRPr="00130986">
        <w:rPr>
          <w:sz w:val="28"/>
          <w:szCs w:val="28"/>
        </w:rPr>
        <w:t xml:space="preserve">Задания и рекомендации для проведения краевого этапа олимпиады по </w:t>
      </w:r>
      <w:r w:rsidR="00B354C7" w:rsidRPr="00B354C7">
        <w:rPr>
          <w:sz w:val="28"/>
          <w:szCs w:val="28"/>
        </w:rPr>
        <w:t>Искусству (МХК)</w:t>
      </w:r>
      <w:r w:rsidRPr="00130986">
        <w:rPr>
          <w:sz w:val="28"/>
          <w:szCs w:val="28"/>
        </w:rPr>
        <w:t xml:space="preserve">, а также критерии оценивания работ были подготовлены Центральной методической комиссией по </w:t>
      </w:r>
      <w:r w:rsidR="00B354C7" w:rsidRPr="00B354C7">
        <w:rPr>
          <w:sz w:val="28"/>
          <w:szCs w:val="28"/>
        </w:rPr>
        <w:t>Искусству (МХК)</w:t>
      </w:r>
      <w:r w:rsidR="00B354C7">
        <w:rPr>
          <w:b/>
          <w:sz w:val="28"/>
          <w:szCs w:val="28"/>
        </w:rPr>
        <w:t xml:space="preserve"> </w:t>
      </w:r>
      <w:r w:rsidRPr="00130986">
        <w:rPr>
          <w:sz w:val="28"/>
          <w:szCs w:val="28"/>
        </w:rPr>
        <w:t xml:space="preserve">Всероссийской олимпиады школьников. </w:t>
      </w:r>
    </w:p>
    <w:p w:rsidR="00AF3A50" w:rsidRPr="00130986" w:rsidRDefault="0022546E" w:rsidP="00E74A3B">
      <w:pPr>
        <w:pStyle w:val="a6"/>
        <w:spacing w:after="0"/>
        <w:ind w:left="0" w:firstLine="708"/>
        <w:contextualSpacing/>
        <w:jc w:val="both"/>
        <w:rPr>
          <w:sz w:val="28"/>
          <w:szCs w:val="28"/>
        </w:rPr>
      </w:pPr>
      <w:r>
        <w:rPr>
          <w:sz w:val="28"/>
          <w:szCs w:val="28"/>
        </w:rPr>
        <w:t>Каждому из участников олимпиады</w:t>
      </w:r>
      <w:r w:rsidR="00AF3A50" w:rsidRPr="00130986">
        <w:rPr>
          <w:sz w:val="28"/>
          <w:szCs w:val="28"/>
        </w:rPr>
        <w:t xml:space="preserve"> </w:t>
      </w:r>
      <w:r w:rsidR="002003DC">
        <w:rPr>
          <w:sz w:val="28"/>
          <w:szCs w:val="28"/>
        </w:rPr>
        <w:t>предстояло решить 7</w:t>
      </w:r>
      <w:r w:rsidR="00AF3A50" w:rsidRPr="00130986">
        <w:rPr>
          <w:sz w:val="28"/>
          <w:szCs w:val="28"/>
        </w:rPr>
        <w:t xml:space="preserve"> заданий и набрать </w:t>
      </w:r>
      <w:r w:rsidR="00024BC7">
        <w:rPr>
          <w:sz w:val="28"/>
          <w:szCs w:val="28"/>
        </w:rPr>
        <w:t>мак</w:t>
      </w:r>
      <w:r w:rsidR="002444BF">
        <w:rPr>
          <w:sz w:val="28"/>
          <w:szCs w:val="28"/>
        </w:rPr>
        <w:t>симальное количество баллов: 20</w:t>
      </w:r>
      <w:r w:rsidR="002003DC">
        <w:rPr>
          <w:sz w:val="28"/>
          <w:szCs w:val="28"/>
        </w:rPr>
        <w:t>0 баллов в 9 класс</w:t>
      </w:r>
      <w:r w:rsidR="002444BF">
        <w:rPr>
          <w:sz w:val="28"/>
          <w:szCs w:val="28"/>
        </w:rPr>
        <w:t>е, 23</w:t>
      </w:r>
      <w:r w:rsidR="002003DC">
        <w:rPr>
          <w:sz w:val="28"/>
          <w:szCs w:val="28"/>
        </w:rPr>
        <w:t>0</w:t>
      </w:r>
      <w:r w:rsidR="00024BC7">
        <w:rPr>
          <w:sz w:val="28"/>
          <w:szCs w:val="28"/>
        </w:rPr>
        <w:t xml:space="preserve"> баллов в </w:t>
      </w:r>
      <w:r w:rsidR="00A61CB5">
        <w:rPr>
          <w:sz w:val="28"/>
          <w:szCs w:val="28"/>
        </w:rPr>
        <w:t xml:space="preserve">10 и </w:t>
      </w:r>
      <w:r w:rsidR="002444BF">
        <w:rPr>
          <w:sz w:val="28"/>
          <w:szCs w:val="28"/>
        </w:rPr>
        <w:t>240</w:t>
      </w:r>
      <w:r w:rsidR="002003DC">
        <w:rPr>
          <w:sz w:val="28"/>
          <w:szCs w:val="28"/>
        </w:rPr>
        <w:t xml:space="preserve"> баллов в </w:t>
      </w:r>
      <w:r w:rsidR="00024BC7">
        <w:rPr>
          <w:sz w:val="28"/>
          <w:szCs w:val="28"/>
        </w:rPr>
        <w:t>11 классе.</w:t>
      </w:r>
    </w:p>
    <w:p w:rsidR="002003DC" w:rsidRPr="002003DC" w:rsidRDefault="00AF3A50" w:rsidP="00E74A3B">
      <w:pPr>
        <w:spacing w:after="0" w:line="240" w:lineRule="auto"/>
        <w:contextualSpacing/>
        <w:jc w:val="center"/>
        <w:rPr>
          <w:rFonts w:ascii="Times New Roman" w:hAnsi="Times New Roman" w:cs="Times New Roman"/>
          <w:b/>
          <w:sz w:val="28"/>
          <w:szCs w:val="28"/>
        </w:rPr>
      </w:pPr>
      <w:r w:rsidRPr="00130986">
        <w:rPr>
          <w:rFonts w:ascii="Times New Roman" w:hAnsi="Times New Roman" w:cs="Times New Roman"/>
          <w:b/>
          <w:sz w:val="28"/>
          <w:szCs w:val="28"/>
        </w:rPr>
        <w:t>11 класс</w:t>
      </w:r>
    </w:p>
    <w:p w:rsidR="002003DC" w:rsidRPr="002003DC" w:rsidRDefault="002003DC" w:rsidP="00E74A3B">
      <w:pPr>
        <w:spacing w:after="0"/>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4694"/>
        <w:gridCol w:w="2445"/>
      </w:tblGrid>
      <w:tr w:rsidR="002444BF" w:rsidRPr="002444BF" w:rsidTr="00F63CEF">
        <w:tc>
          <w:tcPr>
            <w:tcW w:w="2518" w:type="dxa"/>
          </w:tcPr>
          <w:p w:rsidR="002444BF" w:rsidRPr="002444BF" w:rsidRDefault="002444BF" w:rsidP="00E74A3B">
            <w:pPr>
              <w:spacing w:after="120" w:line="240" w:lineRule="auto"/>
              <w:contextualSpacing/>
              <w:rPr>
                <w:rFonts w:ascii="Times New Roman" w:hAnsi="Times New Roman" w:cs="Times New Roman"/>
                <w:color w:val="000000"/>
                <w:sz w:val="28"/>
                <w:szCs w:val="28"/>
              </w:rPr>
            </w:pPr>
            <w:r w:rsidRPr="002444BF">
              <w:rPr>
                <w:rFonts w:ascii="Times New Roman" w:hAnsi="Times New Roman" w:cs="Times New Roman"/>
                <w:color w:val="000000"/>
                <w:sz w:val="28"/>
                <w:szCs w:val="28"/>
              </w:rPr>
              <w:t>Шифр участника</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Результат в баллах из 240 возможных</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Доля ответов, %</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1113</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233</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97,1</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1105</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215</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89,6</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1104</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212</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shd w:val="clear" w:color="auto" w:fill="FFFFFF"/>
              </w:rPr>
              <w:t>88,3</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1106</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200</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83,3</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1101</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195</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81,3</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1103</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191</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shd w:val="clear" w:color="auto" w:fill="FFFFFF"/>
              </w:rPr>
              <w:t>79,6</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1112</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189</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78,6</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1109</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179</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74,6</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1114</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174</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72,1</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1102</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173</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72</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1111</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171,5</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71,5</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1117</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170</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70,8</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1115</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167</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69,5</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1108</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154</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64,2</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1116</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154</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64,2</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1118</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152</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63,3</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1110</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108</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45</w:t>
            </w:r>
          </w:p>
        </w:tc>
      </w:tr>
      <w:tr w:rsidR="002444BF" w:rsidRPr="002444BF" w:rsidTr="00F63CEF">
        <w:tc>
          <w:tcPr>
            <w:tcW w:w="2518"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1107</w:t>
            </w:r>
          </w:p>
        </w:tc>
        <w:tc>
          <w:tcPr>
            <w:tcW w:w="4961"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87</w:t>
            </w:r>
          </w:p>
        </w:tc>
        <w:tc>
          <w:tcPr>
            <w:tcW w:w="2552" w:type="dxa"/>
          </w:tcPr>
          <w:p w:rsidR="002444BF" w:rsidRPr="002444BF" w:rsidRDefault="002444BF" w:rsidP="00E74A3B">
            <w:pPr>
              <w:spacing w:after="120" w:line="240" w:lineRule="auto"/>
              <w:contextualSpacing/>
              <w:jc w:val="center"/>
              <w:rPr>
                <w:rFonts w:ascii="Times New Roman" w:hAnsi="Times New Roman" w:cs="Times New Roman"/>
                <w:color w:val="000000"/>
                <w:sz w:val="28"/>
                <w:szCs w:val="28"/>
              </w:rPr>
            </w:pPr>
            <w:r w:rsidRPr="002444BF">
              <w:rPr>
                <w:rFonts w:ascii="Times New Roman" w:hAnsi="Times New Roman" w:cs="Times New Roman"/>
                <w:color w:val="000000"/>
                <w:sz w:val="28"/>
                <w:szCs w:val="28"/>
              </w:rPr>
              <w:t>36,3</w:t>
            </w:r>
          </w:p>
        </w:tc>
      </w:tr>
    </w:tbl>
    <w:p w:rsidR="002003DC" w:rsidRPr="002003DC" w:rsidRDefault="002003DC" w:rsidP="00E74A3B">
      <w:pPr>
        <w:spacing w:after="0"/>
        <w:contextualSpacing/>
        <w:jc w:val="center"/>
        <w:rPr>
          <w:rFonts w:ascii="Times New Roman" w:hAnsi="Times New Roman" w:cs="Times New Roman"/>
          <w:sz w:val="28"/>
          <w:szCs w:val="28"/>
        </w:rPr>
      </w:pPr>
    </w:p>
    <w:p w:rsidR="002003DC" w:rsidRPr="002003DC" w:rsidRDefault="002003DC" w:rsidP="00E74A3B">
      <w:pPr>
        <w:pStyle w:val="a8"/>
        <w:numPr>
          <w:ilvl w:val="0"/>
          <w:numId w:val="11"/>
        </w:numPr>
        <w:spacing w:after="0"/>
        <w:ind w:left="10" w:firstLine="709"/>
        <w:jc w:val="both"/>
        <w:rPr>
          <w:rFonts w:ascii="Times New Roman" w:hAnsi="Times New Roman" w:cs="Times New Roman"/>
          <w:b/>
          <w:i/>
          <w:sz w:val="28"/>
          <w:szCs w:val="28"/>
        </w:rPr>
      </w:pPr>
      <w:r w:rsidRPr="002003DC">
        <w:rPr>
          <w:rFonts w:ascii="Times New Roman" w:hAnsi="Times New Roman" w:cs="Times New Roman"/>
          <w:b/>
          <w:i/>
          <w:sz w:val="28"/>
          <w:szCs w:val="28"/>
        </w:rPr>
        <w:t>О подготовке и участии детей в олимпиаде:</w:t>
      </w:r>
    </w:p>
    <w:p w:rsidR="002003DC" w:rsidRPr="002003DC" w:rsidRDefault="002003DC" w:rsidP="00E74A3B">
      <w:pPr>
        <w:pStyle w:val="a8"/>
        <w:numPr>
          <w:ilvl w:val="0"/>
          <w:numId w:val="12"/>
        </w:numPr>
        <w:spacing w:after="0"/>
        <w:ind w:left="0" w:firstLine="709"/>
        <w:jc w:val="both"/>
        <w:rPr>
          <w:rFonts w:ascii="Times New Roman" w:hAnsi="Times New Roman" w:cs="Times New Roman"/>
          <w:sz w:val="28"/>
          <w:szCs w:val="28"/>
        </w:rPr>
      </w:pPr>
      <w:r w:rsidRPr="002003DC">
        <w:rPr>
          <w:rFonts w:ascii="Times New Roman" w:hAnsi="Times New Roman" w:cs="Times New Roman"/>
          <w:sz w:val="28"/>
          <w:szCs w:val="28"/>
        </w:rPr>
        <w:t>В этом году участники олимпиады (11 класс) проявили максимальную ответственность и сосредоточенность, стремление качественно выполнить пос</w:t>
      </w:r>
      <w:r w:rsidR="002444BF">
        <w:rPr>
          <w:rFonts w:ascii="Times New Roman" w:hAnsi="Times New Roman" w:cs="Times New Roman"/>
          <w:sz w:val="28"/>
          <w:szCs w:val="28"/>
        </w:rPr>
        <w:t>тавленные задачи. Большая часть</w:t>
      </w:r>
      <w:r w:rsidRPr="002003DC">
        <w:rPr>
          <w:rFonts w:ascii="Times New Roman" w:hAnsi="Times New Roman" w:cs="Times New Roman"/>
          <w:sz w:val="28"/>
          <w:szCs w:val="28"/>
        </w:rPr>
        <w:t xml:space="preserve"> участников использовали все отв</w:t>
      </w:r>
      <w:r w:rsidR="002444BF">
        <w:rPr>
          <w:rFonts w:ascii="Times New Roman" w:hAnsi="Times New Roman" w:cs="Times New Roman"/>
          <w:sz w:val="28"/>
          <w:szCs w:val="28"/>
        </w:rPr>
        <w:t>еденное время (3 часа 55 минут)</w:t>
      </w:r>
      <w:proofErr w:type="gramStart"/>
      <w:r w:rsidRPr="002003DC">
        <w:rPr>
          <w:rFonts w:ascii="Times New Roman" w:hAnsi="Times New Roman" w:cs="Times New Roman"/>
          <w:sz w:val="28"/>
          <w:szCs w:val="28"/>
        </w:rPr>
        <w:t>.</w:t>
      </w:r>
      <w:proofErr w:type="gramEnd"/>
      <w:r w:rsidR="002444BF" w:rsidRPr="002444BF">
        <w:rPr>
          <w:rFonts w:ascii="Times New Roman" w:hAnsi="Times New Roman" w:cs="Times New Roman"/>
          <w:sz w:val="28"/>
          <w:szCs w:val="28"/>
        </w:rPr>
        <w:t xml:space="preserve"> </w:t>
      </w:r>
      <w:r w:rsidR="002444BF">
        <w:rPr>
          <w:rFonts w:ascii="Times New Roman" w:hAnsi="Times New Roman" w:cs="Times New Roman"/>
          <w:sz w:val="28"/>
          <w:szCs w:val="28"/>
        </w:rPr>
        <w:t>Б</w:t>
      </w:r>
      <w:r w:rsidR="002444BF" w:rsidRPr="002444BF">
        <w:rPr>
          <w:rFonts w:ascii="Times New Roman" w:hAnsi="Times New Roman" w:cs="Times New Roman"/>
          <w:sz w:val="28"/>
          <w:szCs w:val="28"/>
        </w:rPr>
        <w:t>олее чем 50% правильных ответов показали 16 из 18 участников</w:t>
      </w:r>
      <w:r w:rsidR="00AE696E">
        <w:rPr>
          <w:rFonts w:ascii="Times New Roman" w:hAnsi="Times New Roman" w:cs="Times New Roman"/>
          <w:sz w:val="28"/>
          <w:szCs w:val="28"/>
        </w:rPr>
        <w:t>.</w:t>
      </w:r>
    </w:p>
    <w:p w:rsidR="002003DC" w:rsidRPr="002444BF" w:rsidRDefault="002003DC" w:rsidP="00E74A3B">
      <w:pPr>
        <w:pStyle w:val="a8"/>
        <w:numPr>
          <w:ilvl w:val="0"/>
          <w:numId w:val="12"/>
        </w:numPr>
        <w:spacing w:after="0"/>
        <w:ind w:left="0" w:firstLine="709"/>
        <w:jc w:val="both"/>
        <w:rPr>
          <w:rFonts w:ascii="Times New Roman" w:hAnsi="Times New Roman" w:cs="Times New Roman"/>
          <w:sz w:val="28"/>
          <w:szCs w:val="28"/>
        </w:rPr>
      </w:pPr>
      <w:r w:rsidRPr="002444BF">
        <w:rPr>
          <w:rFonts w:ascii="Times New Roman" w:hAnsi="Times New Roman" w:cs="Times New Roman"/>
          <w:sz w:val="28"/>
          <w:szCs w:val="28"/>
        </w:rPr>
        <w:t xml:space="preserve">Очень жаль, что только единицы принимали участие в </w:t>
      </w:r>
      <w:proofErr w:type="spellStart"/>
      <w:r w:rsidRPr="002444BF">
        <w:rPr>
          <w:rFonts w:ascii="Times New Roman" w:hAnsi="Times New Roman" w:cs="Times New Roman"/>
          <w:sz w:val="28"/>
          <w:szCs w:val="28"/>
        </w:rPr>
        <w:t>вебинарах</w:t>
      </w:r>
      <w:proofErr w:type="spellEnd"/>
      <w:r w:rsidRPr="002444BF">
        <w:rPr>
          <w:rFonts w:ascii="Times New Roman" w:hAnsi="Times New Roman" w:cs="Times New Roman"/>
          <w:sz w:val="28"/>
          <w:szCs w:val="28"/>
        </w:rPr>
        <w:t xml:space="preserve"> во время подготовительного этапа. Трудно понять причины такого отсутствия интереса. КЦО и преподавателями проводится огромная работа, </w:t>
      </w:r>
      <w:r w:rsidRPr="002444BF">
        <w:rPr>
          <w:rFonts w:ascii="Times New Roman" w:hAnsi="Times New Roman" w:cs="Times New Roman"/>
          <w:sz w:val="28"/>
          <w:szCs w:val="28"/>
        </w:rPr>
        <w:lastRenderedPageBreak/>
        <w:t>чтобы дать возможность ученикам в удаленных от Хабаровска населенных пунктах пройти качественную подготовку в спокойном рабочем режиме, адекватно оценить собственный уровень подготовки, задать интересующие вопросы специалистам высшей школы. Тем не менее, абсолютное большинство детей этой возможностью не воспользовались. Одних только 11-классн</w:t>
      </w:r>
      <w:r w:rsidR="003930DA">
        <w:rPr>
          <w:rFonts w:ascii="Times New Roman" w:hAnsi="Times New Roman" w:cs="Times New Roman"/>
          <w:sz w:val="28"/>
          <w:szCs w:val="28"/>
        </w:rPr>
        <w:t>иков на олимпиаде по МХК было 18</w:t>
      </w:r>
      <w:r w:rsidRPr="002444BF">
        <w:rPr>
          <w:rFonts w:ascii="Times New Roman" w:hAnsi="Times New Roman" w:cs="Times New Roman"/>
          <w:sz w:val="28"/>
          <w:szCs w:val="28"/>
        </w:rPr>
        <w:t xml:space="preserve"> человек; и для каждого были выделены средства, организована работа большого количества людей. Это серьезный вопрос руководителям школ и учителям – вопрос о целесообразности их деятельности по подготовке учеников к олимпиадам, об адекватности организации образовательной деятельности на местах.</w:t>
      </w:r>
    </w:p>
    <w:p w:rsidR="003930DA" w:rsidRPr="003930DA" w:rsidRDefault="003930DA" w:rsidP="00E74A3B">
      <w:pPr>
        <w:pStyle w:val="a8"/>
        <w:numPr>
          <w:ilvl w:val="0"/>
          <w:numId w:val="12"/>
        </w:numPr>
        <w:ind w:left="0" w:firstLine="709"/>
        <w:jc w:val="both"/>
        <w:rPr>
          <w:rFonts w:ascii="Times New Roman" w:hAnsi="Times New Roman" w:cs="Times New Roman"/>
          <w:sz w:val="28"/>
          <w:szCs w:val="28"/>
        </w:rPr>
      </w:pPr>
      <w:r w:rsidRPr="003930DA">
        <w:rPr>
          <w:rFonts w:ascii="Times New Roman" w:hAnsi="Times New Roman" w:cs="Times New Roman"/>
          <w:sz w:val="28"/>
          <w:szCs w:val="28"/>
        </w:rPr>
        <w:t>Пожелания от участников (учеников 11 класса) по организации олимпиады: обеспечить возможность во время проведения олимпиады использовать более объемный и серьезный орфографический словарь либо толковый словарь, например, «Словарь русского языка» С.И. Ожегова.</w:t>
      </w:r>
    </w:p>
    <w:p w:rsidR="002003DC" w:rsidRPr="002003DC" w:rsidRDefault="002003DC" w:rsidP="00E74A3B">
      <w:pPr>
        <w:pStyle w:val="a8"/>
        <w:numPr>
          <w:ilvl w:val="0"/>
          <w:numId w:val="11"/>
        </w:numPr>
        <w:spacing w:after="0"/>
        <w:ind w:left="10" w:firstLine="709"/>
        <w:jc w:val="both"/>
        <w:rPr>
          <w:rFonts w:ascii="Times New Roman" w:hAnsi="Times New Roman" w:cs="Times New Roman"/>
          <w:b/>
          <w:i/>
          <w:sz w:val="28"/>
          <w:szCs w:val="28"/>
        </w:rPr>
      </w:pPr>
      <w:r w:rsidRPr="002003DC">
        <w:rPr>
          <w:rFonts w:ascii="Times New Roman" w:hAnsi="Times New Roman" w:cs="Times New Roman"/>
          <w:b/>
          <w:i/>
          <w:sz w:val="28"/>
          <w:szCs w:val="28"/>
        </w:rPr>
        <w:t>О заданиях регионального этапа:</w:t>
      </w:r>
    </w:p>
    <w:p w:rsidR="00F71573" w:rsidRPr="00F71573" w:rsidRDefault="009B712B" w:rsidP="00E74A3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2003DC" w:rsidRPr="00F71573">
        <w:rPr>
          <w:rFonts w:ascii="Times New Roman" w:hAnsi="Times New Roman" w:cs="Times New Roman"/>
          <w:sz w:val="28"/>
          <w:szCs w:val="28"/>
        </w:rPr>
        <w:t xml:space="preserve">Задания для 11 класса </w:t>
      </w:r>
      <w:r w:rsidR="00F71573" w:rsidRPr="00F71573">
        <w:rPr>
          <w:rFonts w:ascii="Times New Roman" w:hAnsi="Times New Roman" w:cs="Times New Roman"/>
          <w:sz w:val="28"/>
          <w:szCs w:val="28"/>
        </w:rPr>
        <w:t xml:space="preserve">в основном </w:t>
      </w:r>
      <w:r w:rsidR="002003DC" w:rsidRPr="00F71573">
        <w:rPr>
          <w:rFonts w:ascii="Times New Roman" w:hAnsi="Times New Roman" w:cs="Times New Roman"/>
          <w:sz w:val="28"/>
          <w:szCs w:val="28"/>
        </w:rPr>
        <w:t xml:space="preserve">были корректно сформулированы, </w:t>
      </w:r>
      <w:r w:rsidR="00F71573" w:rsidRPr="00F71573">
        <w:rPr>
          <w:rFonts w:ascii="Times New Roman" w:hAnsi="Times New Roman" w:cs="Times New Roman"/>
          <w:sz w:val="28"/>
          <w:szCs w:val="28"/>
        </w:rPr>
        <w:t>но были некоторые затруднения</w:t>
      </w:r>
      <w:r w:rsidR="002003DC" w:rsidRPr="00F71573">
        <w:rPr>
          <w:rFonts w:ascii="Times New Roman" w:hAnsi="Times New Roman" w:cs="Times New Roman"/>
          <w:sz w:val="28"/>
          <w:szCs w:val="28"/>
        </w:rPr>
        <w:t xml:space="preserve"> в понимании заданий у детей</w:t>
      </w:r>
      <w:r w:rsidR="00F71573" w:rsidRPr="00F71573">
        <w:rPr>
          <w:rFonts w:ascii="Times New Roman" w:hAnsi="Times New Roman" w:cs="Times New Roman"/>
          <w:sz w:val="28"/>
          <w:szCs w:val="28"/>
        </w:rPr>
        <w:t xml:space="preserve"> (см. Замечания)</w:t>
      </w:r>
      <w:r w:rsidR="002003DC" w:rsidRPr="00F71573">
        <w:rPr>
          <w:rFonts w:ascii="Times New Roman" w:hAnsi="Times New Roman" w:cs="Times New Roman"/>
          <w:sz w:val="28"/>
          <w:szCs w:val="28"/>
        </w:rPr>
        <w:t>. Отдельно хочется выразить благодарность составителям заданий за эвристические задачи, которые ставились перед участниками олимпиады, за возможность не только показ</w:t>
      </w:r>
      <w:r w:rsidR="00F71573" w:rsidRPr="00F71573">
        <w:rPr>
          <w:rFonts w:ascii="Times New Roman" w:hAnsi="Times New Roman" w:cs="Times New Roman"/>
          <w:sz w:val="28"/>
          <w:szCs w:val="28"/>
        </w:rPr>
        <w:t xml:space="preserve">ать знания по МХК, но и проявить свое эстетическое начало, </w:t>
      </w:r>
      <w:r w:rsidR="002003DC" w:rsidRPr="00F71573">
        <w:rPr>
          <w:rFonts w:ascii="Times New Roman" w:hAnsi="Times New Roman" w:cs="Times New Roman"/>
          <w:sz w:val="28"/>
          <w:szCs w:val="28"/>
        </w:rPr>
        <w:t xml:space="preserve">сосредоточиться на выполнении творческих заданий </w:t>
      </w:r>
    </w:p>
    <w:p w:rsidR="00F71573" w:rsidRPr="00F71573" w:rsidRDefault="009B712B" w:rsidP="00E74A3B">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F71573" w:rsidRPr="00F71573">
        <w:rPr>
          <w:rFonts w:ascii="Times New Roman" w:hAnsi="Times New Roman" w:cs="Times New Roman"/>
          <w:sz w:val="28"/>
          <w:szCs w:val="28"/>
        </w:rPr>
        <w:t>Задания 1 и 3 связаны с отечественной культурой (кино, живопись, литература)</w:t>
      </w:r>
      <w:r w:rsidR="00F71573">
        <w:rPr>
          <w:rFonts w:ascii="Times New Roman" w:hAnsi="Times New Roman" w:cs="Times New Roman"/>
          <w:sz w:val="28"/>
          <w:szCs w:val="28"/>
        </w:rPr>
        <w:t>.</w:t>
      </w:r>
    </w:p>
    <w:p w:rsidR="00F71573" w:rsidRPr="00F71573" w:rsidRDefault="009B712B" w:rsidP="00E74A3B">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F71573" w:rsidRPr="00F71573">
        <w:rPr>
          <w:rFonts w:ascii="Times New Roman" w:hAnsi="Times New Roman" w:cs="Times New Roman"/>
          <w:sz w:val="28"/>
          <w:szCs w:val="28"/>
        </w:rPr>
        <w:t>Ответы на задания 5, 6, 7 предоставили школьникам возможность для творческого раскрытия образов через описательную часть, используя эмоционально-образный строй произведений, демонстрацию творческого потенциала ребенка, способного фантазировать, размышлять и делать умозаключения</w:t>
      </w:r>
      <w:r>
        <w:rPr>
          <w:rFonts w:ascii="Times New Roman" w:hAnsi="Times New Roman" w:cs="Times New Roman"/>
          <w:sz w:val="28"/>
          <w:szCs w:val="28"/>
        </w:rPr>
        <w:t>.</w:t>
      </w:r>
    </w:p>
    <w:p w:rsidR="00F71573" w:rsidRPr="009B712B" w:rsidRDefault="009B712B" w:rsidP="00E74A3B">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F71573" w:rsidRPr="00F71573">
        <w:rPr>
          <w:rFonts w:ascii="Times New Roman" w:hAnsi="Times New Roman" w:cs="Times New Roman"/>
          <w:sz w:val="28"/>
          <w:szCs w:val="28"/>
        </w:rPr>
        <w:t>Были даны задания разных уровней: репрезентативный, исследователь</w:t>
      </w:r>
      <w:r>
        <w:rPr>
          <w:rFonts w:ascii="Times New Roman" w:hAnsi="Times New Roman" w:cs="Times New Roman"/>
          <w:sz w:val="28"/>
          <w:szCs w:val="28"/>
        </w:rPr>
        <w:t>ский и творческо-аналитический; б</w:t>
      </w:r>
      <w:r w:rsidR="00F71573" w:rsidRPr="00F71573">
        <w:rPr>
          <w:rFonts w:ascii="Times New Roman" w:hAnsi="Times New Roman" w:cs="Times New Roman"/>
          <w:sz w:val="28"/>
          <w:szCs w:val="28"/>
        </w:rPr>
        <w:t xml:space="preserve">ыли задания, направленные на распознавание объекта, его </w:t>
      </w:r>
      <w:r w:rsidR="00F71573" w:rsidRPr="00F71573">
        <w:rPr>
          <w:rFonts w:ascii="Times New Roman" w:hAnsi="Times New Roman" w:cs="Times New Roman"/>
          <w:color w:val="000000"/>
          <w:sz w:val="28"/>
          <w:szCs w:val="28"/>
        </w:rPr>
        <w:t xml:space="preserve">стилистический, сравнительный и образный анализ, классификацию объектов, что позволило </w:t>
      </w:r>
      <w:r w:rsidR="00F71573" w:rsidRPr="00F71573">
        <w:rPr>
          <w:rFonts w:ascii="Times New Roman" w:hAnsi="Times New Roman" w:cs="Times New Roman"/>
          <w:color w:val="000000"/>
          <w:sz w:val="28"/>
          <w:szCs w:val="28"/>
          <w:shd w:val="clear" w:color="auto" w:fill="FFFFFF"/>
        </w:rPr>
        <w:t>отразить связи и отношения между предметами или явлениями объективного мира</w:t>
      </w:r>
      <w:r w:rsidR="00F71573" w:rsidRPr="00F71573">
        <w:rPr>
          <w:rFonts w:ascii="Times New Roman" w:hAnsi="Times New Roman" w:cs="Times New Roman"/>
          <w:color w:val="000000"/>
          <w:sz w:val="28"/>
          <w:szCs w:val="28"/>
        </w:rPr>
        <w:t>.</w:t>
      </w:r>
    </w:p>
    <w:p w:rsidR="00F71573" w:rsidRPr="00F71573" w:rsidRDefault="00F71573" w:rsidP="00E74A3B">
      <w:pPr>
        <w:ind w:firstLine="709"/>
        <w:contextualSpacing/>
        <w:jc w:val="both"/>
        <w:rPr>
          <w:rFonts w:ascii="Times New Roman" w:hAnsi="Times New Roman" w:cs="Times New Roman"/>
          <w:color w:val="000000"/>
          <w:sz w:val="28"/>
          <w:szCs w:val="28"/>
        </w:rPr>
      </w:pPr>
      <w:r w:rsidRPr="00F71573">
        <w:rPr>
          <w:rFonts w:ascii="Times New Roman" w:hAnsi="Times New Roman" w:cs="Times New Roman"/>
          <w:color w:val="000000"/>
          <w:sz w:val="28"/>
          <w:szCs w:val="28"/>
        </w:rPr>
        <w:t>Всё вышеперечисленное способствовало художественно-эстетическому, духовно-нравственному, патриотическому воспитанию учащихся, формированию у них российской идентичности; стимулированию интереса учащихся к изучению искусства (мировой художественной культуры); оказало влияние на пропаганду искусствоведческих и культурологических знаний.</w:t>
      </w:r>
    </w:p>
    <w:p w:rsidR="002003DC" w:rsidRPr="002003DC" w:rsidRDefault="002003DC" w:rsidP="00E74A3B">
      <w:pPr>
        <w:spacing w:after="0"/>
        <w:ind w:firstLine="709"/>
        <w:contextualSpacing/>
        <w:jc w:val="both"/>
        <w:rPr>
          <w:rFonts w:ascii="Times New Roman" w:hAnsi="Times New Roman" w:cs="Times New Roman"/>
          <w:b/>
          <w:sz w:val="28"/>
          <w:szCs w:val="28"/>
        </w:rPr>
      </w:pPr>
      <w:r w:rsidRPr="002003DC">
        <w:rPr>
          <w:rFonts w:ascii="Times New Roman" w:hAnsi="Times New Roman" w:cs="Times New Roman"/>
          <w:b/>
          <w:sz w:val="28"/>
          <w:szCs w:val="28"/>
        </w:rPr>
        <w:lastRenderedPageBreak/>
        <w:t>Замечания:</w:t>
      </w:r>
    </w:p>
    <w:p w:rsidR="009B712B" w:rsidRPr="007E0A4D" w:rsidRDefault="009B712B" w:rsidP="00E74A3B">
      <w:pPr>
        <w:spacing w:line="240" w:lineRule="auto"/>
        <w:ind w:firstLine="720"/>
        <w:contextualSpacing/>
        <w:jc w:val="both"/>
        <w:rPr>
          <w:rFonts w:ascii="Times New Roman" w:hAnsi="Times New Roman" w:cs="Times New Roman"/>
          <w:sz w:val="28"/>
        </w:rPr>
      </w:pPr>
      <w:r w:rsidRPr="007E0A4D">
        <w:rPr>
          <w:rFonts w:ascii="Times New Roman" w:hAnsi="Times New Roman" w:cs="Times New Roman"/>
          <w:sz w:val="28"/>
        </w:rPr>
        <w:t xml:space="preserve">2019 год был объявлен Годом театра в России, что, по мнению членов жюри, должно было найти отражение в вопросах, касающихся вклада нашей страны в мировую художественную культуру, но это не нашло отражение в вопросах Всероссийской олимпиады (не было вопросов о </w:t>
      </w:r>
      <w:r w:rsidRPr="007E0A4D">
        <w:rPr>
          <w:rFonts w:ascii="Times New Roman" w:hAnsi="Times New Roman" w:cs="Times New Roman"/>
          <w:sz w:val="28"/>
          <w:szCs w:val="28"/>
        </w:rPr>
        <w:t>театре, балете и др</w:t>
      </w:r>
      <w:r w:rsidRPr="007E0A4D">
        <w:rPr>
          <w:rFonts w:ascii="Times New Roman" w:hAnsi="Times New Roman" w:cs="Times New Roman"/>
          <w:sz w:val="28"/>
        </w:rPr>
        <w:t>.).</w:t>
      </w:r>
    </w:p>
    <w:p w:rsidR="009B712B" w:rsidRPr="007E0A4D" w:rsidRDefault="009B712B" w:rsidP="00E74A3B">
      <w:pPr>
        <w:spacing w:line="240" w:lineRule="auto"/>
        <w:ind w:firstLine="709"/>
        <w:contextualSpacing/>
        <w:jc w:val="both"/>
        <w:rPr>
          <w:rFonts w:ascii="Times New Roman" w:hAnsi="Times New Roman" w:cs="Times New Roman"/>
          <w:sz w:val="28"/>
          <w:szCs w:val="28"/>
        </w:rPr>
      </w:pPr>
      <w:r w:rsidRPr="007E0A4D">
        <w:rPr>
          <w:rFonts w:ascii="Times New Roman" w:hAnsi="Times New Roman" w:cs="Times New Roman"/>
          <w:sz w:val="28"/>
          <w:szCs w:val="28"/>
        </w:rPr>
        <w:t>Не было заданий, позволивших школьникам продемонстрировать уровень знаний в области архитектуры.</w:t>
      </w:r>
    </w:p>
    <w:p w:rsidR="007E0A4D" w:rsidRPr="007E0A4D" w:rsidRDefault="007E0A4D" w:rsidP="00E74A3B">
      <w:pPr>
        <w:spacing w:line="240" w:lineRule="auto"/>
        <w:ind w:firstLine="709"/>
        <w:contextualSpacing/>
        <w:jc w:val="both"/>
        <w:rPr>
          <w:rFonts w:ascii="Times New Roman" w:hAnsi="Times New Roman" w:cs="Times New Roman"/>
          <w:sz w:val="28"/>
          <w:szCs w:val="28"/>
        </w:rPr>
      </w:pPr>
      <w:r w:rsidRPr="007E0A4D">
        <w:rPr>
          <w:rFonts w:ascii="Times New Roman" w:hAnsi="Times New Roman" w:cs="Times New Roman"/>
          <w:sz w:val="28"/>
          <w:szCs w:val="28"/>
        </w:rPr>
        <w:t xml:space="preserve">Мировая художественная культура представлена искусством Западной Европы и России. Необходимо отразить культуру Восточной цивилизации, что будет способствовать более полному и объемному раскрытию знаний в области мировой художественной культуры. Для формирования широкого кругозора учеников необходимо предусмотреть задания, раскрывающую культуру не только Запада, но и Востока, других континентов и стран: Латинской Америки, Австралии, Индии, Японии, Китая и пр., </w:t>
      </w:r>
      <w:proofErr w:type="gramStart"/>
      <w:r w:rsidRPr="007E0A4D">
        <w:rPr>
          <w:rFonts w:ascii="Times New Roman" w:hAnsi="Times New Roman" w:cs="Times New Roman"/>
          <w:sz w:val="28"/>
          <w:szCs w:val="28"/>
        </w:rPr>
        <w:t>имеющих</w:t>
      </w:r>
      <w:proofErr w:type="gramEnd"/>
      <w:r w:rsidRPr="007E0A4D">
        <w:rPr>
          <w:rFonts w:ascii="Times New Roman" w:hAnsi="Times New Roman" w:cs="Times New Roman"/>
          <w:sz w:val="28"/>
          <w:szCs w:val="28"/>
        </w:rPr>
        <w:t xml:space="preserve"> древнюю историю. </w:t>
      </w:r>
    </w:p>
    <w:p w:rsidR="007E0A4D" w:rsidRDefault="007E0A4D" w:rsidP="00E74A3B">
      <w:pPr>
        <w:spacing w:line="240" w:lineRule="auto"/>
        <w:ind w:firstLine="709"/>
        <w:contextualSpacing/>
        <w:jc w:val="both"/>
        <w:rPr>
          <w:rFonts w:ascii="Times New Roman" w:hAnsi="Times New Roman" w:cs="Times New Roman"/>
          <w:sz w:val="28"/>
        </w:rPr>
      </w:pPr>
      <w:r w:rsidRPr="007E0A4D">
        <w:rPr>
          <w:rFonts w:ascii="Times New Roman" w:hAnsi="Times New Roman" w:cs="Times New Roman"/>
          <w:sz w:val="28"/>
        </w:rPr>
        <w:t>События последнего времени, да и всей мировой истории, показывают, что нельзя игнорировать межэтнические и межконфессиональные проблемы, толерантности, как и другие проблемы современного общества. Поскольку Российская Федерация – многонациональное государство, вопросам культуры народов России также необходимо уделить внимание при формировании заданий.</w:t>
      </w:r>
    </w:p>
    <w:p w:rsidR="00434FBD" w:rsidRPr="00434FBD" w:rsidRDefault="00434FBD" w:rsidP="00E74A3B">
      <w:pPr>
        <w:spacing w:line="240" w:lineRule="auto"/>
        <w:ind w:firstLine="709"/>
        <w:contextualSpacing/>
        <w:jc w:val="both"/>
        <w:rPr>
          <w:rFonts w:ascii="Times New Roman" w:hAnsi="Times New Roman" w:cs="Times New Roman"/>
          <w:b/>
          <w:sz w:val="28"/>
          <w:szCs w:val="28"/>
          <w:u w:val="single"/>
        </w:rPr>
      </w:pPr>
      <w:r w:rsidRPr="00434FBD">
        <w:rPr>
          <w:rFonts w:ascii="Times New Roman" w:hAnsi="Times New Roman" w:cs="Times New Roman"/>
          <w:b/>
          <w:sz w:val="28"/>
          <w:szCs w:val="28"/>
          <w:u w:val="single"/>
        </w:rPr>
        <w:t xml:space="preserve">Задание 2. </w:t>
      </w:r>
    </w:p>
    <w:p w:rsidR="00434FBD" w:rsidRPr="00434FBD" w:rsidRDefault="00434FBD" w:rsidP="00E74A3B">
      <w:pPr>
        <w:spacing w:line="240" w:lineRule="auto"/>
        <w:ind w:firstLine="709"/>
        <w:contextualSpacing/>
        <w:jc w:val="both"/>
        <w:rPr>
          <w:rFonts w:ascii="Times New Roman" w:hAnsi="Times New Roman" w:cs="Times New Roman"/>
          <w:b/>
          <w:sz w:val="28"/>
          <w:szCs w:val="28"/>
          <w:u w:val="single"/>
        </w:rPr>
      </w:pPr>
      <w:r w:rsidRPr="00434FBD">
        <w:rPr>
          <w:rFonts w:ascii="Times New Roman" w:hAnsi="Times New Roman" w:cs="Times New Roman"/>
          <w:sz w:val="28"/>
          <w:szCs w:val="28"/>
        </w:rPr>
        <w:t>В пункте 3 просят соотнести репродукцию № 2 с ее изображением в кадре и описать два очевидных различия</w:t>
      </w:r>
      <w:r w:rsidR="00F63CEF">
        <w:rPr>
          <w:rFonts w:ascii="Times New Roman" w:hAnsi="Times New Roman" w:cs="Times New Roman"/>
          <w:sz w:val="28"/>
          <w:szCs w:val="28"/>
        </w:rPr>
        <w:t>, но качество кадра из фильма (размер и разрешение) не позволяет успешно выполнить это задание, только при условии увеличения картинки и усиления разрешения.</w:t>
      </w:r>
    </w:p>
    <w:p w:rsidR="003930DA" w:rsidRPr="007E0A4D" w:rsidRDefault="003930DA" w:rsidP="00E74A3B">
      <w:pPr>
        <w:spacing w:line="240" w:lineRule="auto"/>
        <w:ind w:firstLine="709"/>
        <w:contextualSpacing/>
        <w:jc w:val="both"/>
        <w:rPr>
          <w:rFonts w:ascii="Times New Roman" w:hAnsi="Times New Roman" w:cs="Times New Roman"/>
          <w:sz w:val="28"/>
          <w:szCs w:val="28"/>
        </w:rPr>
      </w:pPr>
      <w:r w:rsidRPr="007E0A4D">
        <w:rPr>
          <w:rFonts w:ascii="Times New Roman" w:hAnsi="Times New Roman" w:cs="Times New Roman"/>
          <w:b/>
          <w:sz w:val="28"/>
          <w:szCs w:val="28"/>
          <w:u w:val="single"/>
        </w:rPr>
        <w:t>Задание 3.</w:t>
      </w:r>
      <w:r w:rsidRPr="007E0A4D">
        <w:rPr>
          <w:rFonts w:ascii="Times New Roman" w:hAnsi="Times New Roman" w:cs="Times New Roman"/>
          <w:sz w:val="28"/>
          <w:szCs w:val="28"/>
        </w:rPr>
        <w:t xml:space="preserve"> </w:t>
      </w:r>
    </w:p>
    <w:p w:rsidR="003930DA" w:rsidRPr="0052338E" w:rsidRDefault="003930DA" w:rsidP="00E74A3B">
      <w:pPr>
        <w:spacing w:line="240" w:lineRule="auto"/>
        <w:ind w:firstLine="709"/>
        <w:contextualSpacing/>
        <w:jc w:val="both"/>
        <w:rPr>
          <w:rFonts w:ascii="Times New Roman" w:hAnsi="Times New Roman" w:cs="Times New Roman"/>
          <w:sz w:val="28"/>
          <w:szCs w:val="28"/>
        </w:rPr>
      </w:pPr>
      <w:proofErr w:type="gramStart"/>
      <w:r w:rsidRPr="007E0A4D">
        <w:rPr>
          <w:rFonts w:ascii="Times New Roman" w:hAnsi="Times New Roman" w:cs="Times New Roman"/>
          <w:sz w:val="28"/>
          <w:szCs w:val="28"/>
        </w:rPr>
        <w:t xml:space="preserve">Последний абзац </w:t>
      </w:r>
      <w:r w:rsidRPr="007E0A4D">
        <w:rPr>
          <w:rFonts w:ascii="Times New Roman" w:hAnsi="Times New Roman" w:cs="Times New Roman"/>
          <w:b/>
          <w:i/>
          <w:sz w:val="28"/>
          <w:szCs w:val="28"/>
        </w:rPr>
        <w:t>Текста к заданию</w:t>
      </w:r>
      <w:r w:rsidRPr="007E0A4D">
        <w:rPr>
          <w:rFonts w:ascii="Times New Roman" w:hAnsi="Times New Roman" w:cs="Times New Roman"/>
          <w:sz w:val="28"/>
          <w:szCs w:val="28"/>
        </w:rPr>
        <w:t xml:space="preserve"> напечатан шрифтом большего размера, и некоторые дети не стали учитывать этот абзац при выполнении задания (</w:t>
      </w:r>
      <w:r w:rsidRPr="007E0A4D">
        <w:rPr>
          <w:rFonts w:ascii="Times New Roman" w:hAnsi="Times New Roman" w:cs="Times New Roman"/>
          <w:b/>
          <w:sz w:val="28"/>
          <w:szCs w:val="28"/>
        </w:rPr>
        <w:t>п.4</w:t>
      </w:r>
      <w:r w:rsidRPr="007E0A4D">
        <w:rPr>
          <w:rFonts w:ascii="Times New Roman" w:hAnsi="Times New Roman" w:cs="Times New Roman"/>
          <w:sz w:val="28"/>
          <w:szCs w:val="28"/>
        </w:rPr>
        <w:t>:</w:t>
      </w:r>
      <w:proofErr w:type="gramEnd"/>
      <w:r w:rsidRPr="007E0A4D">
        <w:rPr>
          <w:rFonts w:ascii="Times New Roman" w:hAnsi="Times New Roman" w:cs="Times New Roman"/>
          <w:sz w:val="28"/>
          <w:szCs w:val="28"/>
        </w:rPr>
        <w:t xml:space="preserve"> </w:t>
      </w:r>
      <w:proofErr w:type="gramStart"/>
      <w:r w:rsidRPr="007E0A4D">
        <w:rPr>
          <w:rFonts w:ascii="Times New Roman" w:hAnsi="Times New Roman" w:cs="Times New Roman"/>
          <w:sz w:val="28"/>
          <w:szCs w:val="28"/>
        </w:rPr>
        <w:t>«Подчеркните в тексте художественные</w:t>
      </w:r>
      <w:r w:rsidRPr="0052338E">
        <w:rPr>
          <w:rFonts w:ascii="Times New Roman" w:hAnsi="Times New Roman" w:cs="Times New Roman"/>
          <w:sz w:val="28"/>
          <w:szCs w:val="28"/>
        </w:rPr>
        <w:t xml:space="preserve"> приемы, используемые художником для достижения желаемого эффекта»), посчитав, что этот фрагмент не относится к </w:t>
      </w:r>
      <w:r w:rsidRPr="0052338E">
        <w:rPr>
          <w:rFonts w:ascii="Times New Roman" w:hAnsi="Times New Roman" w:cs="Times New Roman"/>
          <w:b/>
          <w:i/>
          <w:sz w:val="28"/>
          <w:szCs w:val="28"/>
        </w:rPr>
        <w:t>Тексту к заданию</w:t>
      </w:r>
      <w:r w:rsidRPr="0052338E">
        <w:rPr>
          <w:rFonts w:ascii="Times New Roman" w:hAnsi="Times New Roman" w:cs="Times New Roman"/>
          <w:sz w:val="28"/>
          <w:szCs w:val="28"/>
        </w:rPr>
        <w:t>.</w:t>
      </w:r>
      <w:proofErr w:type="gramEnd"/>
      <w:r w:rsidRPr="0052338E">
        <w:rPr>
          <w:rFonts w:ascii="Times New Roman" w:hAnsi="Times New Roman" w:cs="Times New Roman"/>
          <w:sz w:val="28"/>
          <w:szCs w:val="28"/>
        </w:rPr>
        <w:t xml:space="preserve"> Желательно материал к заданию печатать шрифтом одного размера, чтобы не дезориентировать участников.</w:t>
      </w:r>
    </w:p>
    <w:p w:rsidR="003930DA" w:rsidRDefault="003930DA" w:rsidP="00E74A3B">
      <w:pPr>
        <w:spacing w:line="240" w:lineRule="auto"/>
        <w:ind w:firstLine="709"/>
        <w:contextualSpacing/>
        <w:jc w:val="both"/>
        <w:rPr>
          <w:rFonts w:ascii="Times New Roman" w:hAnsi="Times New Roman" w:cs="Times New Roman"/>
          <w:sz w:val="28"/>
          <w:szCs w:val="28"/>
        </w:rPr>
      </w:pPr>
      <w:r w:rsidRPr="0052338E">
        <w:rPr>
          <w:rFonts w:ascii="Times New Roman" w:hAnsi="Times New Roman" w:cs="Times New Roman"/>
          <w:sz w:val="28"/>
          <w:szCs w:val="28"/>
        </w:rPr>
        <w:t xml:space="preserve">При выполнении </w:t>
      </w:r>
      <w:r w:rsidRPr="0052338E">
        <w:rPr>
          <w:rFonts w:ascii="Times New Roman" w:hAnsi="Times New Roman" w:cs="Times New Roman"/>
          <w:b/>
          <w:sz w:val="28"/>
          <w:szCs w:val="28"/>
        </w:rPr>
        <w:t>п.7</w:t>
      </w:r>
      <w:r w:rsidRPr="0052338E">
        <w:rPr>
          <w:rFonts w:ascii="Times New Roman" w:hAnsi="Times New Roman" w:cs="Times New Roman"/>
          <w:sz w:val="28"/>
          <w:szCs w:val="28"/>
        </w:rPr>
        <w:t xml:space="preserve"> </w:t>
      </w:r>
      <w:r w:rsidRPr="0052338E">
        <w:rPr>
          <w:rFonts w:ascii="Times New Roman" w:hAnsi="Times New Roman" w:cs="Times New Roman"/>
          <w:b/>
          <w:sz w:val="28"/>
          <w:szCs w:val="28"/>
        </w:rPr>
        <w:t xml:space="preserve">Задания 3 </w:t>
      </w:r>
      <w:r w:rsidRPr="0052338E">
        <w:rPr>
          <w:rFonts w:ascii="Times New Roman" w:hAnsi="Times New Roman" w:cs="Times New Roman"/>
          <w:sz w:val="28"/>
          <w:szCs w:val="28"/>
        </w:rPr>
        <w:t xml:space="preserve">(«Напишите по памяти три наиболее запоминающихся детали композиции работы, о которой идет речь в тексте») несколько участников начали описывать не работу «Лунная ночь на Днепре», а пейзаж из </w:t>
      </w:r>
      <w:r w:rsidRPr="0052338E">
        <w:rPr>
          <w:rFonts w:ascii="Times New Roman" w:hAnsi="Times New Roman" w:cs="Times New Roman"/>
          <w:b/>
          <w:i/>
          <w:sz w:val="28"/>
          <w:szCs w:val="28"/>
        </w:rPr>
        <w:t>Изобразительного ряда к заданию 3</w:t>
      </w:r>
      <w:r w:rsidRPr="0052338E">
        <w:rPr>
          <w:rFonts w:ascii="Times New Roman" w:hAnsi="Times New Roman" w:cs="Times New Roman"/>
          <w:sz w:val="28"/>
          <w:szCs w:val="28"/>
        </w:rPr>
        <w:t xml:space="preserve">. На наш взгляд, дети неправильно поняли задания из-за нарушения логической последовательности заданий: сначала они должны были выполнить задания по </w:t>
      </w:r>
      <w:r w:rsidRPr="0052338E">
        <w:rPr>
          <w:rFonts w:ascii="Times New Roman" w:hAnsi="Times New Roman" w:cs="Times New Roman"/>
          <w:b/>
          <w:i/>
          <w:sz w:val="28"/>
          <w:szCs w:val="28"/>
        </w:rPr>
        <w:t>Тексту</w:t>
      </w:r>
      <w:r w:rsidRPr="0052338E">
        <w:rPr>
          <w:rFonts w:ascii="Times New Roman" w:hAnsi="Times New Roman" w:cs="Times New Roman"/>
          <w:sz w:val="28"/>
          <w:szCs w:val="28"/>
        </w:rPr>
        <w:t xml:space="preserve"> (</w:t>
      </w:r>
      <w:proofErr w:type="spellStart"/>
      <w:r w:rsidRPr="0052338E">
        <w:rPr>
          <w:rFonts w:ascii="Times New Roman" w:hAnsi="Times New Roman" w:cs="Times New Roman"/>
          <w:sz w:val="28"/>
          <w:szCs w:val="28"/>
        </w:rPr>
        <w:t>пп</w:t>
      </w:r>
      <w:proofErr w:type="spellEnd"/>
      <w:r w:rsidRPr="0052338E">
        <w:rPr>
          <w:rFonts w:ascii="Times New Roman" w:hAnsi="Times New Roman" w:cs="Times New Roman"/>
          <w:sz w:val="28"/>
          <w:szCs w:val="28"/>
        </w:rPr>
        <w:t xml:space="preserve">. 1-4), потом проанализировать фотографии художника из </w:t>
      </w:r>
      <w:r w:rsidRPr="0052338E">
        <w:rPr>
          <w:rFonts w:ascii="Times New Roman" w:hAnsi="Times New Roman" w:cs="Times New Roman"/>
          <w:b/>
          <w:i/>
          <w:sz w:val="28"/>
          <w:szCs w:val="28"/>
        </w:rPr>
        <w:t>Изобразительного ряда</w:t>
      </w:r>
      <w:r w:rsidRPr="0052338E">
        <w:rPr>
          <w:rFonts w:ascii="Times New Roman" w:hAnsi="Times New Roman" w:cs="Times New Roman"/>
          <w:sz w:val="28"/>
          <w:szCs w:val="28"/>
        </w:rPr>
        <w:t xml:space="preserve"> (задания пп.5-6), а п.7 снова возвращает к </w:t>
      </w:r>
      <w:r w:rsidRPr="0052338E">
        <w:rPr>
          <w:rFonts w:ascii="Times New Roman" w:hAnsi="Times New Roman" w:cs="Times New Roman"/>
          <w:b/>
          <w:i/>
          <w:sz w:val="28"/>
          <w:szCs w:val="28"/>
        </w:rPr>
        <w:t xml:space="preserve">Тексту; </w:t>
      </w:r>
      <w:r w:rsidRPr="0052338E">
        <w:rPr>
          <w:rFonts w:ascii="Times New Roman" w:hAnsi="Times New Roman" w:cs="Times New Roman"/>
          <w:sz w:val="28"/>
          <w:szCs w:val="28"/>
        </w:rPr>
        <w:t xml:space="preserve">далее задание п.8 снова возвращает нас к </w:t>
      </w:r>
      <w:r w:rsidRPr="0052338E">
        <w:rPr>
          <w:rFonts w:ascii="Times New Roman" w:hAnsi="Times New Roman" w:cs="Times New Roman"/>
          <w:b/>
          <w:i/>
          <w:sz w:val="28"/>
          <w:szCs w:val="28"/>
        </w:rPr>
        <w:t xml:space="preserve">Изобразительному ряду. </w:t>
      </w:r>
      <w:r w:rsidRPr="0052338E">
        <w:rPr>
          <w:rFonts w:ascii="Times New Roman" w:hAnsi="Times New Roman" w:cs="Times New Roman"/>
          <w:sz w:val="28"/>
          <w:szCs w:val="28"/>
        </w:rPr>
        <w:t xml:space="preserve">Часть школьников посчитали, что работа с </w:t>
      </w:r>
      <w:r w:rsidRPr="0052338E">
        <w:rPr>
          <w:rFonts w:ascii="Times New Roman" w:hAnsi="Times New Roman" w:cs="Times New Roman"/>
          <w:b/>
          <w:i/>
          <w:sz w:val="28"/>
          <w:szCs w:val="28"/>
        </w:rPr>
        <w:t>Текстом</w:t>
      </w:r>
      <w:r w:rsidRPr="0052338E">
        <w:rPr>
          <w:rFonts w:ascii="Times New Roman" w:hAnsi="Times New Roman" w:cs="Times New Roman"/>
          <w:sz w:val="28"/>
          <w:szCs w:val="28"/>
        </w:rPr>
        <w:t xml:space="preserve"> была завершена в пп.1-4, а дальше идут вопросы по </w:t>
      </w:r>
      <w:r w:rsidRPr="0052338E">
        <w:rPr>
          <w:rFonts w:ascii="Times New Roman" w:hAnsi="Times New Roman" w:cs="Times New Roman"/>
          <w:b/>
          <w:i/>
          <w:sz w:val="28"/>
          <w:szCs w:val="28"/>
        </w:rPr>
        <w:t>Изобразительному ряду</w:t>
      </w:r>
      <w:r w:rsidRPr="0052338E">
        <w:rPr>
          <w:rFonts w:ascii="Times New Roman" w:hAnsi="Times New Roman" w:cs="Times New Roman"/>
          <w:sz w:val="28"/>
          <w:szCs w:val="28"/>
        </w:rPr>
        <w:t xml:space="preserve">, и начали описывать не ту </w:t>
      </w:r>
      <w:r w:rsidRPr="0052338E">
        <w:rPr>
          <w:rFonts w:ascii="Times New Roman" w:hAnsi="Times New Roman" w:cs="Times New Roman"/>
          <w:sz w:val="28"/>
          <w:szCs w:val="28"/>
        </w:rPr>
        <w:lastRenderedPageBreak/>
        <w:t xml:space="preserve">работу Куинджи. Тем более что сразу после п. 7 также идет текстовый фрагмент </w:t>
      </w:r>
      <w:r w:rsidRPr="0052338E">
        <w:rPr>
          <w:rFonts w:ascii="Times New Roman" w:hAnsi="Times New Roman" w:cs="Times New Roman"/>
          <w:b/>
          <w:i/>
          <w:sz w:val="28"/>
          <w:szCs w:val="28"/>
        </w:rPr>
        <w:t>Критические отзывы о художнике</w:t>
      </w:r>
      <w:r w:rsidRPr="0052338E">
        <w:rPr>
          <w:rFonts w:ascii="Times New Roman" w:hAnsi="Times New Roman" w:cs="Times New Roman"/>
          <w:sz w:val="28"/>
          <w:szCs w:val="28"/>
        </w:rPr>
        <w:t xml:space="preserve">, в первом абзаце которого описание картины (дождик, </w:t>
      </w:r>
      <w:proofErr w:type="spellStart"/>
      <w:r w:rsidRPr="0052338E">
        <w:rPr>
          <w:rFonts w:ascii="Times New Roman" w:hAnsi="Times New Roman" w:cs="Times New Roman"/>
          <w:sz w:val="28"/>
          <w:szCs w:val="28"/>
        </w:rPr>
        <w:t>тележонка</w:t>
      </w:r>
      <w:proofErr w:type="spellEnd"/>
      <w:r w:rsidRPr="0052338E">
        <w:rPr>
          <w:rFonts w:ascii="Times New Roman" w:hAnsi="Times New Roman" w:cs="Times New Roman"/>
          <w:sz w:val="28"/>
          <w:szCs w:val="28"/>
        </w:rPr>
        <w:t xml:space="preserve">, раскисший косогор </w:t>
      </w:r>
      <w:proofErr w:type="spellStart"/>
      <w:r w:rsidRPr="0052338E">
        <w:rPr>
          <w:rFonts w:ascii="Times New Roman" w:hAnsi="Times New Roman" w:cs="Times New Roman"/>
          <w:sz w:val="28"/>
          <w:szCs w:val="28"/>
        </w:rPr>
        <w:t>и.т.п</w:t>
      </w:r>
      <w:proofErr w:type="spellEnd"/>
      <w:r w:rsidRPr="0052338E">
        <w:rPr>
          <w:rFonts w:ascii="Times New Roman" w:hAnsi="Times New Roman" w:cs="Times New Roman"/>
          <w:sz w:val="28"/>
          <w:szCs w:val="28"/>
        </w:rPr>
        <w:t xml:space="preserve">.) соответствует именно пейзажу из </w:t>
      </w:r>
      <w:r w:rsidRPr="0052338E">
        <w:rPr>
          <w:rFonts w:ascii="Times New Roman" w:hAnsi="Times New Roman" w:cs="Times New Roman"/>
          <w:b/>
          <w:i/>
          <w:sz w:val="28"/>
          <w:szCs w:val="28"/>
        </w:rPr>
        <w:t>Изобразительного ряда к заданию</w:t>
      </w:r>
      <w:r w:rsidRPr="0052338E">
        <w:rPr>
          <w:rFonts w:ascii="Times New Roman" w:hAnsi="Times New Roman" w:cs="Times New Roman"/>
          <w:sz w:val="28"/>
          <w:szCs w:val="28"/>
        </w:rPr>
        <w:t>. Таким образом, расположение текстовых фрагментов и нахождение п.7 среди заданий другого блока могло дезориентировать участников и привести к ошибке.</w:t>
      </w:r>
    </w:p>
    <w:p w:rsidR="007E0A4D" w:rsidRPr="007E0A4D" w:rsidRDefault="007E0A4D" w:rsidP="00E74A3B">
      <w:pPr>
        <w:spacing w:line="240" w:lineRule="auto"/>
        <w:ind w:firstLine="720"/>
        <w:contextualSpacing/>
        <w:jc w:val="both"/>
        <w:rPr>
          <w:rFonts w:ascii="Times New Roman" w:hAnsi="Times New Roman" w:cs="Times New Roman"/>
          <w:sz w:val="28"/>
        </w:rPr>
      </w:pPr>
      <w:r w:rsidRPr="007E0A4D">
        <w:rPr>
          <w:rFonts w:ascii="Times New Roman" w:hAnsi="Times New Roman" w:cs="Times New Roman"/>
          <w:sz w:val="28"/>
          <w:szCs w:val="28"/>
        </w:rPr>
        <w:t xml:space="preserve">Репродукция картины в пункте 8 к заданию 3 неудачно подобрана. По фигуре женщины и ребенка, стоящих спиной к зрителю, невозможно определить национальную принадлежность персонажей картины, узнать характерные черты для женского русского костюма крестьянки в ХIХ </w:t>
      </w:r>
      <w:proofErr w:type="gramStart"/>
      <w:r w:rsidRPr="007E0A4D">
        <w:rPr>
          <w:rFonts w:ascii="Times New Roman" w:hAnsi="Times New Roman" w:cs="Times New Roman"/>
          <w:sz w:val="28"/>
          <w:szCs w:val="28"/>
        </w:rPr>
        <w:t>в</w:t>
      </w:r>
      <w:proofErr w:type="gramEnd"/>
      <w:r w:rsidRPr="007E0A4D">
        <w:rPr>
          <w:rFonts w:ascii="Times New Roman" w:hAnsi="Times New Roman" w:cs="Times New Roman"/>
          <w:sz w:val="28"/>
          <w:szCs w:val="28"/>
        </w:rPr>
        <w:t xml:space="preserve">. </w:t>
      </w:r>
    </w:p>
    <w:p w:rsidR="003930DA" w:rsidRPr="0052338E" w:rsidRDefault="003930DA" w:rsidP="00E74A3B">
      <w:pPr>
        <w:spacing w:line="240" w:lineRule="auto"/>
        <w:ind w:firstLine="709"/>
        <w:contextualSpacing/>
        <w:jc w:val="both"/>
        <w:rPr>
          <w:rFonts w:ascii="Times New Roman" w:hAnsi="Times New Roman" w:cs="Times New Roman"/>
          <w:sz w:val="28"/>
          <w:szCs w:val="28"/>
        </w:rPr>
      </w:pPr>
      <w:r w:rsidRPr="0052338E">
        <w:rPr>
          <w:rFonts w:ascii="Times New Roman" w:hAnsi="Times New Roman" w:cs="Times New Roman"/>
          <w:sz w:val="28"/>
          <w:szCs w:val="28"/>
        </w:rPr>
        <w:t xml:space="preserve">Формулировка задания </w:t>
      </w:r>
      <w:r w:rsidRPr="0052338E">
        <w:rPr>
          <w:rFonts w:ascii="Times New Roman" w:hAnsi="Times New Roman" w:cs="Times New Roman"/>
          <w:b/>
          <w:sz w:val="28"/>
          <w:szCs w:val="28"/>
        </w:rPr>
        <w:t>п.8</w:t>
      </w:r>
      <w:r w:rsidRPr="0052338E">
        <w:rPr>
          <w:rFonts w:ascii="Times New Roman" w:hAnsi="Times New Roman" w:cs="Times New Roman"/>
          <w:b/>
          <w:sz w:val="28"/>
          <w:szCs w:val="28"/>
          <w:lang w:val="en-US"/>
        </w:rPr>
        <w:t>b</w:t>
      </w:r>
      <w:r w:rsidRPr="0052338E">
        <w:rPr>
          <w:rFonts w:ascii="Times New Roman" w:hAnsi="Times New Roman" w:cs="Times New Roman"/>
          <w:b/>
          <w:sz w:val="28"/>
          <w:szCs w:val="28"/>
        </w:rPr>
        <w:t xml:space="preserve"> Задания 3 </w:t>
      </w:r>
      <w:r w:rsidRPr="0052338E">
        <w:rPr>
          <w:rFonts w:ascii="Times New Roman" w:hAnsi="Times New Roman" w:cs="Times New Roman"/>
          <w:sz w:val="28"/>
          <w:szCs w:val="28"/>
        </w:rPr>
        <w:t xml:space="preserve">(«Напишите … четыре детали картины, представленной на иллюстрации, которые позволяют критику видеть в его творчестве «оригинальную национальность»), на наш взгляд неочевидна для понимания, поскольку связана </w:t>
      </w:r>
      <w:proofErr w:type="gramStart"/>
      <w:r w:rsidRPr="0052338E">
        <w:rPr>
          <w:rFonts w:ascii="Times New Roman" w:hAnsi="Times New Roman" w:cs="Times New Roman"/>
          <w:sz w:val="28"/>
          <w:szCs w:val="28"/>
        </w:rPr>
        <w:t>с</w:t>
      </w:r>
      <w:proofErr w:type="gramEnd"/>
      <w:r w:rsidRPr="0052338E">
        <w:rPr>
          <w:rFonts w:ascii="Times New Roman" w:hAnsi="Times New Roman" w:cs="Times New Roman"/>
          <w:sz w:val="28"/>
          <w:szCs w:val="28"/>
        </w:rPr>
        <w:t xml:space="preserve"> эстетической и искусствоведческой проблематикой позапрошлого столетия, осмыслением реалистических тенденций в искусстве </w:t>
      </w:r>
      <w:r w:rsidRPr="0052338E">
        <w:rPr>
          <w:rFonts w:ascii="Times New Roman" w:hAnsi="Times New Roman" w:cs="Times New Roman"/>
          <w:sz w:val="28"/>
          <w:szCs w:val="28"/>
          <w:lang w:val="en-US"/>
        </w:rPr>
        <w:t>XIX</w:t>
      </w:r>
      <w:r w:rsidRPr="0052338E">
        <w:rPr>
          <w:rFonts w:ascii="Times New Roman" w:hAnsi="Times New Roman" w:cs="Times New Roman"/>
          <w:sz w:val="28"/>
          <w:szCs w:val="28"/>
        </w:rPr>
        <w:t xml:space="preserve"> века, спорами о значении национальной самобытности творчества художника. В том контексте «оригинальная национальность» обозначает национальную самобытность творчества, а для современного школьника является, скорее, указанием на «оригинальную» национальную принадлежность самого художника. Поэтому в нескольких работах высказывались предположения о характерных чертах армянского и других пейзажей, было очевидное стремление найти в пейзаже какие-то экзотические, не русские, черты. На наш взгляд, формулировка задания должна быть предельно отчетливой, не предполагающей множество толкований, особенно с учетом стрессовых условий выполнения задания на олимпиаде.</w:t>
      </w:r>
      <w:r w:rsidR="007E0A4D">
        <w:rPr>
          <w:rFonts w:ascii="Times New Roman" w:hAnsi="Times New Roman" w:cs="Times New Roman"/>
          <w:sz w:val="28"/>
          <w:szCs w:val="28"/>
        </w:rPr>
        <w:t xml:space="preserve"> </w:t>
      </w:r>
    </w:p>
    <w:p w:rsidR="003930DA" w:rsidRPr="0052338E" w:rsidRDefault="003930DA" w:rsidP="00E74A3B">
      <w:pPr>
        <w:tabs>
          <w:tab w:val="left" w:pos="6877"/>
        </w:tabs>
        <w:spacing w:line="240" w:lineRule="auto"/>
        <w:ind w:firstLine="709"/>
        <w:contextualSpacing/>
        <w:jc w:val="both"/>
        <w:rPr>
          <w:rFonts w:ascii="Times New Roman" w:hAnsi="Times New Roman" w:cs="Times New Roman"/>
          <w:b/>
          <w:sz w:val="28"/>
          <w:szCs w:val="28"/>
          <w:u w:val="single"/>
        </w:rPr>
      </w:pPr>
      <w:r w:rsidRPr="0052338E">
        <w:rPr>
          <w:rFonts w:ascii="Times New Roman" w:hAnsi="Times New Roman" w:cs="Times New Roman"/>
          <w:b/>
          <w:sz w:val="28"/>
          <w:szCs w:val="28"/>
          <w:u w:val="single"/>
        </w:rPr>
        <w:t>Задание 5.</w:t>
      </w:r>
    </w:p>
    <w:p w:rsidR="003930DA" w:rsidRPr="0052338E" w:rsidRDefault="003930DA" w:rsidP="00E74A3B">
      <w:pPr>
        <w:spacing w:line="240" w:lineRule="auto"/>
        <w:ind w:firstLine="709"/>
        <w:contextualSpacing/>
        <w:jc w:val="both"/>
        <w:rPr>
          <w:rFonts w:ascii="Times New Roman" w:hAnsi="Times New Roman" w:cs="Times New Roman"/>
          <w:sz w:val="28"/>
          <w:szCs w:val="28"/>
        </w:rPr>
      </w:pPr>
      <w:r w:rsidRPr="0052338E">
        <w:rPr>
          <w:rFonts w:ascii="Times New Roman" w:hAnsi="Times New Roman" w:cs="Times New Roman"/>
          <w:sz w:val="28"/>
          <w:szCs w:val="28"/>
        </w:rPr>
        <w:t xml:space="preserve">В </w:t>
      </w:r>
      <w:r w:rsidRPr="0052338E">
        <w:rPr>
          <w:rFonts w:ascii="Times New Roman" w:hAnsi="Times New Roman" w:cs="Times New Roman"/>
          <w:b/>
          <w:sz w:val="28"/>
          <w:szCs w:val="28"/>
        </w:rPr>
        <w:t>п.7 Задания 5</w:t>
      </w:r>
      <w:r w:rsidRPr="0052338E">
        <w:rPr>
          <w:rFonts w:ascii="Times New Roman" w:hAnsi="Times New Roman" w:cs="Times New Roman"/>
          <w:sz w:val="28"/>
          <w:szCs w:val="28"/>
        </w:rPr>
        <w:t xml:space="preserve"> ошибка в формулировке задания: «Рассмотрите изображения музыкантов (№2, №3, №4, №5)…». </w:t>
      </w:r>
      <w:r w:rsidRPr="0052338E">
        <w:rPr>
          <w:rFonts w:ascii="Times New Roman" w:hAnsi="Times New Roman" w:cs="Times New Roman"/>
          <w:b/>
          <w:i/>
          <w:sz w:val="28"/>
          <w:szCs w:val="28"/>
        </w:rPr>
        <w:t>Изобразительный ряд к заданию 5</w:t>
      </w:r>
      <w:r w:rsidRPr="0052338E">
        <w:rPr>
          <w:rFonts w:ascii="Times New Roman" w:hAnsi="Times New Roman" w:cs="Times New Roman"/>
          <w:sz w:val="28"/>
          <w:szCs w:val="28"/>
        </w:rPr>
        <w:t xml:space="preserve"> содержит всего четыре иллюстрации, пронумерованные с 1 по 4.</w:t>
      </w:r>
    </w:p>
    <w:p w:rsidR="003930DA" w:rsidRPr="0052338E" w:rsidRDefault="003930DA" w:rsidP="00E74A3B">
      <w:pPr>
        <w:spacing w:line="240" w:lineRule="auto"/>
        <w:ind w:firstLine="709"/>
        <w:contextualSpacing/>
        <w:jc w:val="both"/>
        <w:rPr>
          <w:rFonts w:ascii="Times New Roman" w:hAnsi="Times New Roman" w:cs="Times New Roman"/>
          <w:sz w:val="28"/>
          <w:szCs w:val="28"/>
        </w:rPr>
      </w:pPr>
      <w:r w:rsidRPr="0052338E">
        <w:rPr>
          <w:rFonts w:ascii="Times New Roman" w:hAnsi="Times New Roman" w:cs="Times New Roman"/>
          <w:sz w:val="28"/>
          <w:szCs w:val="28"/>
        </w:rPr>
        <w:t xml:space="preserve">При оценке выполнения задания </w:t>
      </w:r>
      <w:r w:rsidRPr="0052338E">
        <w:rPr>
          <w:rFonts w:ascii="Times New Roman" w:hAnsi="Times New Roman" w:cs="Times New Roman"/>
          <w:b/>
          <w:sz w:val="28"/>
          <w:szCs w:val="28"/>
        </w:rPr>
        <w:t xml:space="preserve">п.7 Задания 5 </w:t>
      </w:r>
      <w:r w:rsidRPr="0052338E">
        <w:rPr>
          <w:rFonts w:ascii="Times New Roman" w:hAnsi="Times New Roman" w:cs="Times New Roman"/>
          <w:sz w:val="28"/>
          <w:szCs w:val="28"/>
        </w:rPr>
        <w:t>в «ключах» («Предполагаемые ответы и оценка») отсутствует указание по оценке п.7а (обоснование выбора иллюстрации).</w:t>
      </w:r>
    </w:p>
    <w:p w:rsidR="003930DA" w:rsidRPr="0052338E" w:rsidRDefault="003930DA" w:rsidP="00E74A3B">
      <w:pPr>
        <w:spacing w:line="240" w:lineRule="auto"/>
        <w:ind w:firstLine="709"/>
        <w:contextualSpacing/>
        <w:jc w:val="both"/>
        <w:rPr>
          <w:rFonts w:ascii="Times New Roman" w:hAnsi="Times New Roman" w:cs="Times New Roman"/>
          <w:b/>
          <w:sz w:val="28"/>
          <w:szCs w:val="28"/>
          <w:u w:val="single"/>
        </w:rPr>
      </w:pPr>
      <w:r w:rsidRPr="0052338E">
        <w:rPr>
          <w:rFonts w:ascii="Times New Roman" w:hAnsi="Times New Roman" w:cs="Times New Roman"/>
          <w:b/>
          <w:sz w:val="28"/>
          <w:szCs w:val="28"/>
          <w:u w:val="single"/>
        </w:rPr>
        <w:t>Задание 7.</w:t>
      </w:r>
    </w:p>
    <w:p w:rsidR="003930DA" w:rsidRPr="0052338E" w:rsidRDefault="003930DA" w:rsidP="00E74A3B">
      <w:pPr>
        <w:spacing w:line="240" w:lineRule="auto"/>
        <w:ind w:firstLine="709"/>
        <w:contextualSpacing/>
        <w:jc w:val="both"/>
        <w:rPr>
          <w:rFonts w:ascii="Times New Roman" w:hAnsi="Times New Roman" w:cs="Times New Roman"/>
          <w:sz w:val="28"/>
          <w:szCs w:val="28"/>
        </w:rPr>
      </w:pPr>
      <w:r w:rsidRPr="0052338E">
        <w:rPr>
          <w:rFonts w:ascii="Times New Roman" w:hAnsi="Times New Roman" w:cs="Times New Roman"/>
          <w:sz w:val="28"/>
          <w:szCs w:val="28"/>
        </w:rPr>
        <w:t xml:space="preserve">В рамках одного задания были совмещены два типа работы участников – аналитический и творческий: анализ работы «ленивого </w:t>
      </w:r>
      <w:proofErr w:type="spellStart"/>
      <w:r w:rsidRPr="0052338E">
        <w:rPr>
          <w:rFonts w:ascii="Times New Roman" w:hAnsi="Times New Roman" w:cs="Times New Roman"/>
          <w:sz w:val="28"/>
          <w:szCs w:val="28"/>
        </w:rPr>
        <w:t>Бэнкси</w:t>
      </w:r>
      <w:proofErr w:type="spellEnd"/>
      <w:r w:rsidRPr="0052338E">
        <w:rPr>
          <w:rFonts w:ascii="Times New Roman" w:hAnsi="Times New Roman" w:cs="Times New Roman"/>
          <w:sz w:val="28"/>
          <w:szCs w:val="28"/>
        </w:rPr>
        <w:t>» (</w:t>
      </w:r>
      <w:proofErr w:type="spellStart"/>
      <w:r w:rsidRPr="0052338E">
        <w:rPr>
          <w:rFonts w:ascii="Times New Roman" w:hAnsi="Times New Roman" w:cs="Times New Roman"/>
          <w:sz w:val="28"/>
          <w:szCs w:val="28"/>
        </w:rPr>
        <w:t>пп</w:t>
      </w:r>
      <w:proofErr w:type="spellEnd"/>
      <w:r w:rsidRPr="0052338E">
        <w:rPr>
          <w:rFonts w:ascii="Times New Roman" w:hAnsi="Times New Roman" w:cs="Times New Roman"/>
          <w:sz w:val="28"/>
          <w:szCs w:val="28"/>
        </w:rPr>
        <w:t>. 1-5) и творческое задание (проект собственного рисунка граффити) (</w:t>
      </w:r>
      <w:r w:rsidRPr="0052338E">
        <w:rPr>
          <w:rFonts w:ascii="Times New Roman" w:hAnsi="Times New Roman" w:cs="Times New Roman"/>
          <w:b/>
          <w:sz w:val="28"/>
          <w:szCs w:val="28"/>
        </w:rPr>
        <w:t>п.6</w:t>
      </w:r>
      <w:r w:rsidRPr="0052338E">
        <w:rPr>
          <w:rFonts w:ascii="Times New Roman" w:hAnsi="Times New Roman" w:cs="Times New Roman"/>
          <w:sz w:val="28"/>
          <w:szCs w:val="28"/>
        </w:rPr>
        <w:t xml:space="preserve">), что привело к заблуждению нескольких участников: вместо описания своего проекта они продолжили описывать работу «ленивого </w:t>
      </w:r>
      <w:proofErr w:type="spellStart"/>
      <w:r w:rsidRPr="0052338E">
        <w:rPr>
          <w:rFonts w:ascii="Times New Roman" w:hAnsi="Times New Roman" w:cs="Times New Roman"/>
          <w:sz w:val="28"/>
          <w:szCs w:val="28"/>
        </w:rPr>
        <w:t>Бэнкси</w:t>
      </w:r>
      <w:proofErr w:type="spellEnd"/>
      <w:r w:rsidRPr="0052338E">
        <w:rPr>
          <w:rFonts w:ascii="Times New Roman" w:hAnsi="Times New Roman" w:cs="Times New Roman"/>
          <w:sz w:val="28"/>
          <w:szCs w:val="28"/>
        </w:rPr>
        <w:t>». Впоследствии объяснили это тем, что ранее в заданиях олимпиады творческое задание предлагалось отдельно, новый вариант спровоцировал ошибку. На наш взгляд, стоит все-таки выделять особо творческое (проектное) задание, чтобы не возникало таких досадных недоразумений.</w:t>
      </w:r>
    </w:p>
    <w:p w:rsidR="003930DA" w:rsidRPr="00434FBD" w:rsidRDefault="003930DA" w:rsidP="00E74A3B">
      <w:pPr>
        <w:spacing w:line="240" w:lineRule="auto"/>
        <w:ind w:firstLine="709"/>
        <w:contextualSpacing/>
        <w:jc w:val="both"/>
        <w:rPr>
          <w:rFonts w:ascii="Times New Roman" w:hAnsi="Times New Roman" w:cs="Times New Roman"/>
          <w:sz w:val="28"/>
          <w:szCs w:val="28"/>
        </w:rPr>
      </w:pPr>
      <w:r w:rsidRPr="0052338E">
        <w:rPr>
          <w:rFonts w:ascii="Times New Roman" w:hAnsi="Times New Roman" w:cs="Times New Roman"/>
          <w:sz w:val="28"/>
          <w:szCs w:val="28"/>
        </w:rPr>
        <w:lastRenderedPageBreak/>
        <w:t>В «ключах» к Заданию 7 есть ошибка в расчете максимальной оценки за задание: если сложить максимальные баллы по всем пунктам, получится 45, а не 43.</w:t>
      </w:r>
    </w:p>
    <w:p w:rsidR="00434FBD" w:rsidRPr="00434FBD" w:rsidRDefault="00434FBD" w:rsidP="00E74A3B">
      <w:pPr>
        <w:pStyle w:val="a8"/>
        <w:ind w:left="0"/>
        <w:jc w:val="center"/>
        <w:rPr>
          <w:rFonts w:ascii="Times New Roman" w:hAnsi="Times New Roman" w:cs="Times New Roman"/>
          <w:sz w:val="28"/>
          <w:szCs w:val="28"/>
        </w:rPr>
      </w:pPr>
      <w:r w:rsidRPr="00434FBD">
        <w:rPr>
          <w:rFonts w:ascii="Times New Roman" w:hAnsi="Times New Roman" w:cs="Times New Roman"/>
          <w:b/>
          <w:bCs/>
          <w:sz w:val="28"/>
          <w:szCs w:val="28"/>
        </w:rPr>
        <w:t>Предложения</w:t>
      </w:r>
    </w:p>
    <w:p w:rsidR="00434FBD" w:rsidRPr="00434FBD" w:rsidRDefault="00434FBD" w:rsidP="00E74A3B">
      <w:pPr>
        <w:pStyle w:val="a8"/>
        <w:widowControl w:val="0"/>
        <w:numPr>
          <w:ilvl w:val="0"/>
          <w:numId w:val="8"/>
        </w:numPr>
        <w:suppressAutoHyphens/>
        <w:spacing w:after="0" w:line="240" w:lineRule="auto"/>
        <w:ind w:left="0" w:firstLine="709"/>
        <w:jc w:val="both"/>
        <w:rPr>
          <w:rFonts w:ascii="Times New Roman" w:hAnsi="Times New Roman" w:cs="Times New Roman"/>
          <w:sz w:val="28"/>
          <w:szCs w:val="28"/>
        </w:rPr>
      </w:pPr>
      <w:r w:rsidRPr="00434FBD">
        <w:rPr>
          <w:rFonts w:ascii="Times New Roman" w:hAnsi="Times New Roman" w:cs="Times New Roman"/>
          <w:sz w:val="28"/>
          <w:szCs w:val="28"/>
        </w:rPr>
        <w:t>Более тщательно выверять рабочие материалы (задания) на наличие техни</w:t>
      </w:r>
      <w:r>
        <w:rPr>
          <w:rFonts w:ascii="Times New Roman" w:hAnsi="Times New Roman" w:cs="Times New Roman"/>
          <w:sz w:val="28"/>
          <w:szCs w:val="28"/>
        </w:rPr>
        <w:t>ческих ошибок.</w:t>
      </w:r>
    </w:p>
    <w:p w:rsidR="00434FBD" w:rsidRPr="00434FBD" w:rsidRDefault="00434FBD" w:rsidP="00E74A3B">
      <w:pPr>
        <w:pStyle w:val="a8"/>
        <w:widowControl w:val="0"/>
        <w:numPr>
          <w:ilvl w:val="0"/>
          <w:numId w:val="8"/>
        </w:numPr>
        <w:suppressAutoHyphens/>
        <w:spacing w:after="0" w:line="240" w:lineRule="auto"/>
        <w:ind w:left="0" w:firstLine="709"/>
        <w:jc w:val="both"/>
        <w:rPr>
          <w:rFonts w:ascii="Times New Roman" w:hAnsi="Times New Roman" w:cs="Times New Roman"/>
          <w:sz w:val="28"/>
          <w:szCs w:val="28"/>
        </w:rPr>
      </w:pPr>
      <w:r w:rsidRPr="00434FBD">
        <w:rPr>
          <w:rFonts w:ascii="Times New Roman" w:hAnsi="Times New Roman" w:cs="Times New Roman"/>
          <w:sz w:val="28"/>
          <w:szCs w:val="28"/>
        </w:rPr>
        <w:t xml:space="preserve">Привлекать в качестве иллюстративного материала – качественный, с высоким </w:t>
      </w:r>
      <w:r>
        <w:rPr>
          <w:rFonts w:ascii="Times New Roman" w:hAnsi="Times New Roman" w:cs="Times New Roman"/>
          <w:sz w:val="28"/>
          <w:szCs w:val="28"/>
        </w:rPr>
        <w:t>разрешением изобразительный ряд.</w:t>
      </w:r>
    </w:p>
    <w:p w:rsidR="00434FBD" w:rsidRPr="00434FBD" w:rsidRDefault="00434FBD" w:rsidP="00E74A3B">
      <w:pPr>
        <w:pStyle w:val="a8"/>
        <w:widowControl w:val="0"/>
        <w:numPr>
          <w:ilvl w:val="0"/>
          <w:numId w:val="8"/>
        </w:numPr>
        <w:suppressAutoHyphens/>
        <w:spacing w:after="0" w:line="240" w:lineRule="auto"/>
        <w:ind w:left="0" w:firstLine="709"/>
        <w:jc w:val="both"/>
        <w:rPr>
          <w:rFonts w:ascii="Times New Roman" w:hAnsi="Times New Roman" w:cs="Times New Roman"/>
          <w:sz w:val="28"/>
          <w:szCs w:val="28"/>
        </w:rPr>
      </w:pPr>
      <w:r w:rsidRPr="00434FBD">
        <w:rPr>
          <w:rFonts w:ascii="Times New Roman" w:hAnsi="Times New Roman" w:cs="Times New Roman"/>
          <w:sz w:val="28"/>
          <w:szCs w:val="28"/>
        </w:rPr>
        <w:t>Конкретизировать вопросы и синхронизировать их с критериями оценивания, не допуская расхождений или неоднозначности в понимании.</w:t>
      </w:r>
    </w:p>
    <w:p w:rsidR="00B4527B" w:rsidRDefault="00B4527B" w:rsidP="00E74A3B">
      <w:pPr>
        <w:spacing w:after="0" w:line="240" w:lineRule="auto"/>
        <w:contextualSpacing/>
        <w:jc w:val="center"/>
        <w:rPr>
          <w:rFonts w:ascii="Times New Roman" w:hAnsi="Times New Roman" w:cs="Times New Roman"/>
          <w:b/>
          <w:sz w:val="28"/>
          <w:szCs w:val="28"/>
        </w:rPr>
      </w:pPr>
    </w:p>
    <w:p w:rsidR="00AF3A50" w:rsidRPr="00130986" w:rsidRDefault="00AF3A50" w:rsidP="00E74A3B">
      <w:pPr>
        <w:spacing w:after="0" w:line="240" w:lineRule="auto"/>
        <w:contextualSpacing/>
        <w:jc w:val="center"/>
        <w:rPr>
          <w:rFonts w:ascii="Times New Roman" w:hAnsi="Times New Roman" w:cs="Times New Roman"/>
          <w:b/>
          <w:sz w:val="28"/>
          <w:szCs w:val="28"/>
        </w:rPr>
      </w:pPr>
      <w:r w:rsidRPr="00130986">
        <w:rPr>
          <w:rFonts w:ascii="Times New Roman" w:hAnsi="Times New Roman" w:cs="Times New Roman"/>
          <w:b/>
          <w:sz w:val="28"/>
          <w:szCs w:val="28"/>
        </w:rPr>
        <w:t>10 класс</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Региональный этап олимпиады по МХК для 10 классов проходил 3 часа 55 минут. Начало в 12.05</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Количество участников – 8 человек.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Количество заданий 7.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Минимальное вре</w:t>
      </w:r>
      <w:r>
        <w:rPr>
          <w:rFonts w:ascii="Times New Roman" w:hAnsi="Times New Roman" w:cs="Times New Roman"/>
          <w:sz w:val="28"/>
          <w:szCs w:val="28"/>
        </w:rPr>
        <w:t>мя выполнения работы составило 3</w:t>
      </w:r>
      <w:r w:rsidRPr="00F63CEF">
        <w:rPr>
          <w:rFonts w:ascii="Times New Roman" w:hAnsi="Times New Roman" w:cs="Times New Roman"/>
          <w:sz w:val="28"/>
          <w:szCs w:val="28"/>
        </w:rPr>
        <w:t xml:space="preserve"> час</w:t>
      </w:r>
      <w:r>
        <w:rPr>
          <w:rFonts w:ascii="Times New Roman" w:hAnsi="Times New Roman" w:cs="Times New Roman"/>
          <w:sz w:val="28"/>
          <w:szCs w:val="28"/>
        </w:rPr>
        <w:t>а 35</w:t>
      </w:r>
      <w:r w:rsidRPr="00F63CEF">
        <w:rPr>
          <w:rFonts w:ascii="Times New Roman" w:hAnsi="Times New Roman" w:cs="Times New Roman"/>
          <w:sz w:val="28"/>
          <w:szCs w:val="28"/>
        </w:rPr>
        <w:t xml:space="preserve"> мин.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Максимальное время выполнения заданий олимпиады – 3 ч. 55 мин. </w:t>
      </w:r>
    </w:p>
    <w:p w:rsidR="00F63CEF" w:rsidRPr="00F63CEF" w:rsidRDefault="00F63CEF" w:rsidP="00E74A3B">
      <w:pPr>
        <w:spacing w:line="240" w:lineRule="auto"/>
        <w:ind w:firstLine="709"/>
        <w:contextualSpacing/>
        <w:jc w:val="both"/>
        <w:rPr>
          <w:rFonts w:ascii="Times New Roman" w:hAnsi="Times New Roman" w:cs="Times New Roman"/>
          <w:b/>
          <w:sz w:val="28"/>
          <w:szCs w:val="28"/>
        </w:rPr>
      </w:pPr>
      <w:r w:rsidRPr="00F63CEF">
        <w:rPr>
          <w:rFonts w:ascii="Times New Roman" w:hAnsi="Times New Roman" w:cs="Times New Roman"/>
          <w:b/>
          <w:sz w:val="28"/>
          <w:szCs w:val="28"/>
        </w:rPr>
        <w:t>Время выполнения заданий и результаты в баллах</w:t>
      </w:r>
    </w:p>
    <w:tbl>
      <w:tblPr>
        <w:tblStyle w:val="a9"/>
        <w:tblW w:w="0" w:type="auto"/>
        <w:tblLook w:val="04A0" w:firstRow="1" w:lastRow="0" w:firstColumn="1" w:lastColumn="0" w:noHBand="0" w:noVBand="1"/>
      </w:tblPr>
      <w:tblGrid>
        <w:gridCol w:w="1556"/>
        <w:gridCol w:w="2849"/>
        <w:gridCol w:w="2849"/>
        <w:gridCol w:w="2317"/>
      </w:tblGrid>
      <w:tr w:rsidR="00F63CEF" w:rsidRPr="00F63CEF" w:rsidTr="00F63CEF">
        <w:tc>
          <w:tcPr>
            <w:tcW w:w="1556"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Шифр участника</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Время завершения выполнения заданий</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Время выполнения задания</w:t>
            </w:r>
          </w:p>
        </w:tc>
        <w:tc>
          <w:tcPr>
            <w:tcW w:w="231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Результат в баллах из 230 возможных</w:t>
            </w:r>
          </w:p>
        </w:tc>
      </w:tr>
      <w:tr w:rsidR="00F63CEF" w:rsidRPr="00F63CEF" w:rsidTr="00F63CEF">
        <w:tc>
          <w:tcPr>
            <w:tcW w:w="1556"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1007</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15:39</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 ч. 34 мин.</w:t>
            </w:r>
          </w:p>
        </w:tc>
        <w:tc>
          <w:tcPr>
            <w:tcW w:w="231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148</w:t>
            </w:r>
          </w:p>
        </w:tc>
      </w:tr>
      <w:tr w:rsidR="00F63CEF" w:rsidRPr="00F63CEF" w:rsidTr="00F63CEF">
        <w:tc>
          <w:tcPr>
            <w:tcW w:w="1556"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1004</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15:42</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 ч. 37 мин.</w:t>
            </w:r>
          </w:p>
        </w:tc>
        <w:tc>
          <w:tcPr>
            <w:tcW w:w="231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133</w:t>
            </w:r>
          </w:p>
        </w:tc>
      </w:tr>
      <w:tr w:rsidR="00F63CEF" w:rsidRPr="00F63CEF" w:rsidTr="00F63CEF">
        <w:tc>
          <w:tcPr>
            <w:tcW w:w="1556"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1006</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15:43</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 ч. 38 мин.</w:t>
            </w:r>
          </w:p>
        </w:tc>
        <w:tc>
          <w:tcPr>
            <w:tcW w:w="231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172</w:t>
            </w:r>
          </w:p>
        </w:tc>
      </w:tr>
      <w:tr w:rsidR="00F63CEF" w:rsidRPr="00F63CEF" w:rsidTr="00F63CEF">
        <w:tc>
          <w:tcPr>
            <w:tcW w:w="1556"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1002</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15:44</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 ч. 39 мин.</w:t>
            </w:r>
          </w:p>
        </w:tc>
        <w:tc>
          <w:tcPr>
            <w:tcW w:w="231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128</w:t>
            </w:r>
          </w:p>
        </w:tc>
      </w:tr>
      <w:tr w:rsidR="00F63CEF" w:rsidRPr="00F63CEF" w:rsidTr="00F63CEF">
        <w:tc>
          <w:tcPr>
            <w:tcW w:w="1556"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1008</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15:46</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 ч. 41 мин.</w:t>
            </w:r>
          </w:p>
        </w:tc>
        <w:tc>
          <w:tcPr>
            <w:tcW w:w="231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178</w:t>
            </w:r>
          </w:p>
        </w:tc>
      </w:tr>
      <w:tr w:rsidR="00F63CEF" w:rsidRPr="00F63CEF" w:rsidTr="00F63CEF">
        <w:tc>
          <w:tcPr>
            <w:tcW w:w="1556"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1005</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15:48</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 ч. 43 мин.</w:t>
            </w:r>
          </w:p>
        </w:tc>
        <w:tc>
          <w:tcPr>
            <w:tcW w:w="231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167</w:t>
            </w:r>
          </w:p>
        </w:tc>
      </w:tr>
      <w:tr w:rsidR="00F63CEF" w:rsidRPr="00F63CEF" w:rsidTr="00F63CEF">
        <w:tc>
          <w:tcPr>
            <w:tcW w:w="1556"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1003</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15:58</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 ч. 53 мин.</w:t>
            </w:r>
          </w:p>
        </w:tc>
        <w:tc>
          <w:tcPr>
            <w:tcW w:w="231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198</w:t>
            </w:r>
          </w:p>
        </w:tc>
      </w:tr>
      <w:tr w:rsidR="00F63CEF" w:rsidRPr="00F63CEF" w:rsidTr="00F63CEF">
        <w:tc>
          <w:tcPr>
            <w:tcW w:w="1556"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1001</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16:00</w:t>
            </w:r>
          </w:p>
        </w:tc>
        <w:tc>
          <w:tcPr>
            <w:tcW w:w="2849"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 ч. 55 мин.</w:t>
            </w:r>
          </w:p>
        </w:tc>
        <w:tc>
          <w:tcPr>
            <w:tcW w:w="231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117</w:t>
            </w:r>
          </w:p>
        </w:tc>
      </w:tr>
    </w:tbl>
    <w:p w:rsidR="00F63CEF" w:rsidRPr="00F63CEF" w:rsidRDefault="00F63CEF" w:rsidP="00E74A3B">
      <w:pPr>
        <w:spacing w:line="240" w:lineRule="auto"/>
        <w:ind w:firstLine="709"/>
        <w:contextualSpacing/>
        <w:jc w:val="both"/>
        <w:rPr>
          <w:rFonts w:ascii="Times New Roman" w:hAnsi="Times New Roman" w:cs="Times New Roman"/>
          <w:sz w:val="28"/>
          <w:szCs w:val="28"/>
        </w:rPr>
      </w:pP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Большинство участников Олимпиады постарались максимально использовать предоставленное время, что положительно сказалось на результатах. Участник 1004,  набравший минимальное количество баллов, поторопился сдать работу, и, по невнимательности, не выполнил два последних задания, хотя имел в запасе ещё 18 минут.</w:t>
      </w:r>
    </w:p>
    <w:p w:rsid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В процессе работы учащиеся выходили 4 раз. </w:t>
      </w:r>
    </w:p>
    <w:p w:rsidR="00B4527B" w:rsidRPr="00B4527B" w:rsidRDefault="00B4527B" w:rsidP="00E74A3B">
      <w:pPr>
        <w:ind w:firstLine="709"/>
        <w:contextualSpacing/>
        <w:jc w:val="both"/>
        <w:rPr>
          <w:rFonts w:ascii="Times New Roman" w:hAnsi="Times New Roman" w:cs="Times New Roman"/>
          <w:color w:val="000000"/>
          <w:sz w:val="28"/>
          <w:szCs w:val="28"/>
        </w:rPr>
      </w:pPr>
      <w:r w:rsidRPr="00B4527B">
        <w:rPr>
          <w:rFonts w:ascii="Times New Roman" w:hAnsi="Times New Roman" w:cs="Times New Roman"/>
          <w:sz w:val="28"/>
          <w:szCs w:val="28"/>
        </w:rPr>
        <w:t xml:space="preserve">Анализируя конкурсные задания регионального этапа </w:t>
      </w:r>
      <w:r w:rsidRPr="00B4527B">
        <w:rPr>
          <w:rFonts w:ascii="Times New Roman" w:hAnsi="Times New Roman" w:cs="Times New Roman"/>
          <w:bCs/>
          <w:color w:val="000000"/>
          <w:spacing w:val="-3"/>
          <w:sz w:val="28"/>
          <w:szCs w:val="28"/>
        </w:rPr>
        <w:t xml:space="preserve">Всероссийской </w:t>
      </w:r>
      <w:r w:rsidRPr="00B4527B">
        <w:rPr>
          <w:rFonts w:ascii="Times New Roman" w:hAnsi="Times New Roman" w:cs="Times New Roman"/>
          <w:sz w:val="28"/>
          <w:szCs w:val="28"/>
        </w:rPr>
        <w:t xml:space="preserve">Олимпиады </w:t>
      </w:r>
      <w:r w:rsidRPr="00B4527B">
        <w:rPr>
          <w:rFonts w:ascii="Times New Roman" w:hAnsi="Times New Roman" w:cs="Times New Roman"/>
          <w:bCs/>
          <w:color w:val="000000"/>
          <w:spacing w:val="-3"/>
          <w:sz w:val="28"/>
          <w:szCs w:val="28"/>
        </w:rPr>
        <w:t>школьников</w:t>
      </w:r>
      <w:r w:rsidRPr="00B4527B">
        <w:rPr>
          <w:rFonts w:ascii="Times New Roman" w:hAnsi="Times New Roman" w:cs="Times New Roman"/>
          <w:sz w:val="28"/>
          <w:szCs w:val="28"/>
        </w:rPr>
        <w:t xml:space="preserve"> по искусству (мировой художественной культуре) 2017/2018 учебного года (далее – Олимпиада)</w:t>
      </w:r>
      <w:r w:rsidR="00F63CEF">
        <w:rPr>
          <w:rFonts w:ascii="Times New Roman" w:hAnsi="Times New Roman" w:cs="Times New Roman"/>
          <w:sz w:val="28"/>
          <w:szCs w:val="28"/>
        </w:rPr>
        <w:t>, члены жюри отмечают</w:t>
      </w:r>
      <w:r w:rsidRPr="00B4527B">
        <w:rPr>
          <w:rFonts w:ascii="Times New Roman" w:hAnsi="Times New Roman" w:cs="Times New Roman"/>
          <w:b/>
          <w:sz w:val="28"/>
          <w:szCs w:val="28"/>
        </w:rPr>
        <w:t>:</w:t>
      </w:r>
      <w:r w:rsidRPr="00B4527B">
        <w:rPr>
          <w:rFonts w:ascii="Times New Roman" w:hAnsi="Times New Roman" w:cs="Times New Roman"/>
          <w:sz w:val="28"/>
          <w:szCs w:val="28"/>
        </w:rPr>
        <w:t xml:space="preserve">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b/>
          <w:sz w:val="28"/>
          <w:szCs w:val="28"/>
        </w:rPr>
        <w:t>Задание 1.</w:t>
      </w:r>
      <w:r w:rsidRPr="00F63CEF">
        <w:rPr>
          <w:rFonts w:ascii="Times New Roman" w:hAnsi="Times New Roman" w:cs="Times New Roman"/>
          <w:sz w:val="28"/>
          <w:szCs w:val="28"/>
        </w:rPr>
        <w:t xml:space="preserve"> </w:t>
      </w:r>
    </w:p>
    <w:p w:rsidR="00F63CEF" w:rsidRPr="00F63CEF" w:rsidRDefault="00F63CEF" w:rsidP="00E74A3B">
      <w:pPr>
        <w:spacing w:after="0" w:line="240" w:lineRule="auto"/>
        <w:ind w:firstLine="709"/>
        <w:contextualSpacing/>
        <w:jc w:val="both"/>
        <w:rPr>
          <w:rFonts w:ascii="Times New Roman" w:eastAsia="Times New Roman" w:hAnsi="Times New Roman" w:cs="Times New Roman"/>
          <w:bCs/>
          <w:color w:val="000000"/>
          <w:sz w:val="28"/>
          <w:szCs w:val="28"/>
        </w:rPr>
      </w:pPr>
      <w:r w:rsidRPr="00F63CEF">
        <w:rPr>
          <w:rFonts w:ascii="Times New Roman" w:eastAsia="Times New Roman" w:hAnsi="Times New Roman" w:cs="Times New Roman"/>
          <w:bCs/>
          <w:color w:val="000000"/>
          <w:sz w:val="28"/>
          <w:szCs w:val="28"/>
        </w:rPr>
        <w:t>1. Имена и фамилии актеров в кадре:</w:t>
      </w:r>
    </w:p>
    <w:p w:rsidR="00F63CEF" w:rsidRPr="00F63CEF" w:rsidRDefault="00F63CEF" w:rsidP="00E74A3B">
      <w:pPr>
        <w:spacing w:after="0" w:line="240" w:lineRule="auto"/>
        <w:ind w:firstLine="709"/>
        <w:contextualSpacing/>
        <w:jc w:val="both"/>
        <w:rPr>
          <w:rFonts w:ascii="Times New Roman" w:eastAsia="Times New Roman" w:hAnsi="Times New Roman" w:cs="Times New Roman"/>
          <w:sz w:val="28"/>
          <w:szCs w:val="28"/>
        </w:rPr>
      </w:pPr>
      <w:r w:rsidRPr="00F63CEF">
        <w:rPr>
          <w:rFonts w:ascii="Times New Roman" w:eastAsia="Times New Roman" w:hAnsi="Times New Roman" w:cs="Times New Roman"/>
          <w:bCs/>
          <w:color w:val="000000"/>
          <w:sz w:val="28"/>
          <w:szCs w:val="28"/>
        </w:rPr>
        <w:t xml:space="preserve">- </w:t>
      </w:r>
      <w:r w:rsidRPr="00F63CEF">
        <w:rPr>
          <w:rFonts w:ascii="Times New Roman" w:eastAsia="Times New Roman" w:hAnsi="Times New Roman" w:cs="Times New Roman"/>
          <w:color w:val="000000"/>
          <w:sz w:val="28"/>
          <w:szCs w:val="28"/>
        </w:rPr>
        <w:t xml:space="preserve">Евгений Евстигнеев  </w:t>
      </w:r>
      <w:r w:rsidRPr="00F63CEF">
        <w:rPr>
          <w:rFonts w:ascii="Times New Roman" w:eastAsia="Times New Roman" w:hAnsi="Times New Roman" w:cs="Times New Roman"/>
          <w:sz w:val="28"/>
          <w:szCs w:val="28"/>
        </w:rPr>
        <w:t>не назвал никто</w:t>
      </w:r>
    </w:p>
    <w:p w:rsidR="00F63CEF" w:rsidRPr="00F63CEF" w:rsidRDefault="00F63CEF" w:rsidP="00E74A3B">
      <w:pPr>
        <w:spacing w:after="0" w:line="240" w:lineRule="auto"/>
        <w:ind w:firstLine="709"/>
        <w:contextualSpacing/>
        <w:jc w:val="both"/>
        <w:rPr>
          <w:rFonts w:ascii="Times New Roman" w:eastAsia="Times New Roman" w:hAnsi="Times New Roman" w:cs="Times New Roman"/>
          <w:bCs/>
          <w:color w:val="000000"/>
          <w:sz w:val="28"/>
          <w:szCs w:val="28"/>
        </w:rPr>
      </w:pPr>
      <w:r w:rsidRPr="00F63CEF">
        <w:rPr>
          <w:rFonts w:ascii="Times New Roman" w:eastAsia="Times New Roman" w:hAnsi="Times New Roman" w:cs="Times New Roman"/>
          <w:sz w:val="28"/>
          <w:szCs w:val="28"/>
        </w:rPr>
        <w:lastRenderedPageBreak/>
        <w:t xml:space="preserve">- </w:t>
      </w:r>
      <w:r w:rsidRPr="00F63CEF">
        <w:rPr>
          <w:rFonts w:ascii="Times New Roman" w:eastAsia="Times New Roman" w:hAnsi="Times New Roman" w:cs="Times New Roman"/>
          <w:color w:val="000000"/>
          <w:sz w:val="28"/>
          <w:szCs w:val="28"/>
        </w:rPr>
        <w:t xml:space="preserve">Юрий Никулин </w:t>
      </w:r>
      <w:r w:rsidRPr="00F63CEF">
        <w:rPr>
          <w:rFonts w:ascii="Times New Roman" w:eastAsia="Times New Roman" w:hAnsi="Times New Roman" w:cs="Times New Roman"/>
          <w:bCs/>
          <w:color w:val="000000"/>
          <w:sz w:val="28"/>
          <w:szCs w:val="28"/>
        </w:rPr>
        <w:t>назвали 3 человека</w:t>
      </w:r>
    </w:p>
    <w:p w:rsidR="00F63CEF" w:rsidRPr="00F63CEF" w:rsidRDefault="00F63CEF" w:rsidP="00E74A3B">
      <w:pPr>
        <w:spacing w:after="0" w:line="240" w:lineRule="auto"/>
        <w:ind w:firstLine="709"/>
        <w:contextualSpacing/>
        <w:jc w:val="both"/>
        <w:rPr>
          <w:rFonts w:ascii="Times New Roman" w:eastAsia="Times New Roman" w:hAnsi="Times New Roman" w:cs="Times New Roman"/>
          <w:bCs/>
          <w:color w:val="000000"/>
          <w:sz w:val="28"/>
          <w:szCs w:val="28"/>
        </w:rPr>
      </w:pPr>
      <w:r w:rsidRPr="00F63CEF">
        <w:rPr>
          <w:rFonts w:ascii="Times New Roman" w:eastAsia="Times New Roman" w:hAnsi="Times New Roman" w:cs="Times New Roman"/>
          <w:bCs/>
          <w:color w:val="000000"/>
          <w:sz w:val="28"/>
          <w:szCs w:val="28"/>
        </w:rPr>
        <w:t>Кроме того было дано 3 варианта неверных ответов (Олег Табаков, Андрей Миронов - 2, Александр Степанов)</w:t>
      </w:r>
    </w:p>
    <w:p w:rsidR="00F63CEF" w:rsidRPr="00F63CEF" w:rsidRDefault="00F63CEF" w:rsidP="00E74A3B">
      <w:pPr>
        <w:spacing w:after="0" w:line="240" w:lineRule="auto"/>
        <w:ind w:firstLine="709"/>
        <w:contextualSpacing/>
        <w:jc w:val="both"/>
        <w:rPr>
          <w:rFonts w:ascii="Times New Roman" w:eastAsia="Times New Roman" w:hAnsi="Times New Roman" w:cs="Times New Roman"/>
          <w:bCs/>
          <w:color w:val="000000"/>
          <w:sz w:val="28"/>
          <w:szCs w:val="28"/>
        </w:rPr>
      </w:pPr>
      <w:r w:rsidRPr="00F63CEF">
        <w:rPr>
          <w:rFonts w:ascii="Times New Roman" w:hAnsi="Times New Roman" w:cs="Times New Roman"/>
          <w:sz w:val="28"/>
          <w:szCs w:val="28"/>
        </w:rPr>
        <w:t xml:space="preserve">2. Большинство участников назвали </w:t>
      </w:r>
      <w:r w:rsidRPr="00F63CEF">
        <w:rPr>
          <w:rFonts w:ascii="Times New Roman" w:eastAsia="Times New Roman" w:hAnsi="Times New Roman" w:cs="Times New Roman"/>
          <w:bCs/>
          <w:color w:val="000000"/>
          <w:sz w:val="28"/>
          <w:szCs w:val="28"/>
        </w:rPr>
        <w:t>узнаваемые произведения живописи, запечатленные в кадрах, однако были допущены единичные ошибки, например, вместо Анри Матисса назвали Пабло Пикассо.</w:t>
      </w:r>
    </w:p>
    <w:p w:rsidR="00F63CEF" w:rsidRPr="00F63CEF" w:rsidRDefault="00F63CEF" w:rsidP="00E74A3B">
      <w:pPr>
        <w:spacing w:after="0" w:line="240" w:lineRule="auto"/>
        <w:ind w:firstLine="709"/>
        <w:contextualSpacing/>
        <w:jc w:val="both"/>
        <w:rPr>
          <w:rFonts w:ascii="Times New Roman" w:eastAsia="Times New Roman" w:hAnsi="Times New Roman" w:cs="Times New Roman"/>
          <w:bCs/>
          <w:color w:val="000000"/>
          <w:sz w:val="28"/>
          <w:szCs w:val="28"/>
        </w:rPr>
      </w:pPr>
      <w:r w:rsidRPr="00F63CEF">
        <w:rPr>
          <w:rFonts w:ascii="Times New Roman" w:eastAsia="Times New Roman" w:hAnsi="Times New Roman" w:cs="Times New Roman"/>
          <w:bCs/>
          <w:color w:val="000000"/>
          <w:sz w:val="28"/>
          <w:szCs w:val="28"/>
        </w:rPr>
        <w:t>3. Так же большинство участников смогли  соотнести век, к которому относится каждое из указанных произведений искусства (5 из 8 человек).</w:t>
      </w:r>
    </w:p>
    <w:p w:rsidR="00F63CEF" w:rsidRPr="00F63CEF" w:rsidRDefault="00F63CEF" w:rsidP="00E74A3B">
      <w:pPr>
        <w:spacing w:after="0" w:line="240" w:lineRule="auto"/>
        <w:ind w:firstLine="709"/>
        <w:contextualSpacing/>
        <w:jc w:val="both"/>
        <w:rPr>
          <w:rFonts w:ascii="Times New Roman" w:eastAsia="Times New Roman" w:hAnsi="Times New Roman" w:cs="Times New Roman"/>
          <w:bCs/>
          <w:color w:val="000000"/>
          <w:sz w:val="28"/>
          <w:szCs w:val="28"/>
        </w:rPr>
      </w:pPr>
      <w:r w:rsidRPr="00F63CEF">
        <w:rPr>
          <w:rFonts w:ascii="Times New Roman" w:eastAsia="Times New Roman" w:hAnsi="Times New Roman" w:cs="Times New Roman"/>
          <w:bCs/>
          <w:color w:val="000000"/>
          <w:sz w:val="28"/>
          <w:szCs w:val="28"/>
        </w:rPr>
        <w:t xml:space="preserve">4. Ни один участник нет смог назвать представленный фильм «Старики-разбойники». </w:t>
      </w:r>
    </w:p>
    <w:p w:rsidR="00F63CEF" w:rsidRDefault="00F63CEF" w:rsidP="00E74A3B">
      <w:pPr>
        <w:spacing w:after="0" w:line="240" w:lineRule="auto"/>
        <w:ind w:firstLine="709"/>
        <w:contextualSpacing/>
        <w:jc w:val="both"/>
        <w:rPr>
          <w:rFonts w:ascii="Times New Roman" w:eastAsia="Times New Roman" w:hAnsi="Times New Roman" w:cs="Times New Roman"/>
          <w:bCs/>
          <w:color w:val="000000"/>
          <w:sz w:val="28"/>
          <w:szCs w:val="28"/>
        </w:rPr>
      </w:pPr>
      <w:r w:rsidRPr="00F63CEF">
        <w:rPr>
          <w:rFonts w:ascii="Times New Roman" w:eastAsia="Times New Roman" w:hAnsi="Times New Roman" w:cs="Times New Roman"/>
          <w:bCs/>
          <w:color w:val="000000"/>
          <w:sz w:val="28"/>
          <w:szCs w:val="28"/>
        </w:rPr>
        <w:t>5.  Только один человек правильно назвал имя режиссера. Ошибочно были названы имена Сергея Эйзенштейна, Андрея Тарковского, Гайдая.</w:t>
      </w:r>
    </w:p>
    <w:p w:rsidR="00F63CEF" w:rsidRPr="00F63CEF" w:rsidRDefault="00F63CEF" w:rsidP="00E74A3B">
      <w:pPr>
        <w:spacing w:after="0" w:line="240" w:lineRule="auto"/>
        <w:ind w:firstLine="709"/>
        <w:contextualSpacing/>
        <w:jc w:val="both"/>
        <w:rPr>
          <w:rFonts w:ascii="Times New Roman" w:eastAsia="Times New Roman" w:hAnsi="Times New Roman" w:cs="Times New Roman"/>
          <w:bCs/>
          <w:color w:val="000000"/>
          <w:sz w:val="28"/>
          <w:szCs w:val="28"/>
        </w:rPr>
      </w:pPr>
      <w:r w:rsidRPr="00F63CEF">
        <w:rPr>
          <w:rFonts w:ascii="Times New Roman" w:eastAsia="Times New Roman" w:hAnsi="Times New Roman" w:cs="Times New Roman"/>
          <w:color w:val="000000"/>
          <w:sz w:val="28"/>
          <w:szCs w:val="28"/>
        </w:rPr>
        <w:t xml:space="preserve">6. В этом задании учащимся было так же предложено указать имена и фамилии авторов и названия </w:t>
      </w:r>
      <w:r w:rsidRPr="00F63CEF">
        <w:rPr>
          <w:rFonts w:ascii="Times New Roman" w:eastAsia="Times New Roman" w:hAnsi="Times New Roman" w:cs="Times New Roman"/>
          <w:bCs/>
          <w:color w:val="000000"/>
          <w:sz w:val="28"/>
          <w:szCs w:val="28"/>
        </w:rPr>
        <w:t xml:space="preserve">трех </w:t>
      </w:r>
      <w:r w:rsidRPr="00F63CEF">
        <w:rPr>
          <w:rFonts w:ascii="Times New Roman" w:eastAsia="Times New Roman" w:hAnsi="Times New Roman" w:cs="Times New Roman"/>
          <w:color w:val="000000"/>
          <w:sz w:val="28"/>
          <w:szCs w:val="28"/>
        </w:rPr>
        <w:t xml:space="preserve">произведений искусства, </w:t>
      </w:r>
      <w:r w:rsidRPr="00F63CEF">
        <w:rPr>
          <w:rFonts w:ascii="Times New Roman" w:eastAsia="Times New Roman" w:hAnsi="Times New Roman" w:cs="Times New Roman"/>
          <w:bCs/>
          <w:color w:val="000000"/>
          <w:sz w:val="28"/>
          <w:szCs w:val="28"/>
        </w:rPr>
        <w:t>относящих  к</w:t>
      </w:r>
      <w:r w:rsidRPr="00F63CEF">
        <w:rPr>
          <w:rFonts w:ascii="Times New Roman" w:eastAsia="Times New Roman" w:hAnsi="Times New Roman" w:cs="Times New Roman"/>
          <w:bCs/>
          <w:color w:val="000000"/>
          <w:sz w:val="28"/>
          <w:szCs w:val="28"/>
        </w:rPr>
        <w:br/>
        <w:t>тому же периоду в развитии искусства</w:t>
      </w:r>
      <w:r w:rsidRPr="00F63CEF">
        <w:rPr>
          <w:rFonts w:ascii="Times New Roman" w:eastAsia="Times New Roman" w:hAnsi="Times New Roman" w:cs="Times New Roman"/>
          <w:color w:val="000000"/>
          <w:sz w:val="28"/>
          <w:szCs w:val="28"/>
        </w:rPr>
        <w:t xml:space="preserve">, что и на иллюстрациях 1 и 2, т.е. к </w:t>
      </w:r>
      <w:r w:rsidRPr="00F63CEF">
        <w:rPr>
          <w:rFonts w:ascii="Times New Roman" w:eastAsia="Times New Roman" w:hAnsi="Times New Roman" w:cs="Times New Roman"/>
          <w:color w:val="000000"/>
          <w:sz w:val="28"/>
          <w:szCs w:val="28"/>
          <w:lang w:val="en-US"/>
        </w:rPr>
        <w:t>XX</w:t>
      </w:r>
      <w:r w:rsidRPr="00F63CEF">
        <w:rPr>
          <w:rFonts w:ascii="Times New Roman" w:eastAsia="Times New Roman" w:hAnsi="Times New Roman" w:cs="Times New Roman"/>
          <w:color w:val="000000"/>
          <w:sz w:val="28"/>
          <w:szCs w:val="28"/>
        </w:rPr>
        <w:t xml:space="preserve"> в. Участниками были предложены следующие ответы:</w:t>
      </w:r>
      <w:r w:rsidRPr="00F63CEF">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F63CEF">
        <w:rPr>
          <w:rFonts w:ascii="Times New Roman" w:eastAsia="Times New Roman" w:hAnsi="Times New Roman" w:cs="Times New Roman"/>
          <w:color w:val="000000"/>
          <w:sz w:val="28"/>
          <w:szCs w:val="28"/>
        </w:rPr>
        <w:t>- Пабло Пикассо «Портрет Майи с куклой»</w:t>
      </w:r>
    </w:p>
    <w:p w:rsidR="00F63CEF" w:rsidRP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color w:val="000000"/>
          <w:sz w:val="28"/>
          <w:szCs w:val="28"/>
        </w:rPr>
        <w:t>- Пабло Пикассо «</w:t>
      </w:r>
      <w:proofErr w:type="spellStart"/>
      <w:r w:rsidRPr="00F63CEF">
        <w:rPr>
          <w:rFonts w:ascii="Times New Roman" w:eastAsia="Times New Roman" w:hAnsi="Times New Roman" w:cs="Times New Roman"/>
          <w:color w:val="000000"/>
          <w:sz w:val="28"/>
          <w:szCs w:val="28"/>
        </w:rPr>
        <w:t>Авиньонские</w:t>
      </w:r>
      <w:proofErr w:type="spellEnd"/>
      <w:r w:rsidRPr="00F63CEF">
        <w:rPr>
          <w:rFonts w:ascii="Times New Roman" w:eastAsia="Times New Roman" w:hAnsi="Times New Roman" w:cs="Times New Roman"/>
          <w:color w:val="000000"/>
          <w:sz w:val="28"/>
          <w:szCs w:val="28"/>
        </w:rPr>
        <w:t xml:space="preserve"> девицы» - 2 чел.</w:t>
      </w:r>
    </w:p>
    <w:p w:rsidR="00F63CEF" w:rsidRP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color w:val="000000"/>
          <w:sz w:val="28"/>
          <w:szCs w:val="28"/>
        </w:rPr>
        <w:t xml:space="preserve">- Эдвард Мунк «Крик» </w:t>
      </w:r>
    </w:p>
    <w:p w:rsidR="00F63CEF" w:rsidRP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color w:val="000000"/>
          <w:sz w:val="28"/>
          <w:szCs w:val="28"/>
        </w:rPr>
        <w:t>- Кузьма Петров-Водкин «Купание красного коня» - 2 чел.</w:t>
      </w:r>
    </w:p>
    <w:p w:rsidR="00F63CEF" w:rsidRP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color w:val="000000"/>
          <w:sz w:val="28"/>
          <w:szCs w:val="28"/>
        </w:rPr>
        <w:t>- Сальвадор Дали «Постоянство памяти»</w:t>
      </w:r>
    </w:p>
    <w:p w:rsidR="00F63CEF" w:rsidRP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color w:val="000000"/>
          <w:sz w:val="28"/>
          <w:szCs w:val="28"/>
        </w:rPr>
        <w:t xml:space="preserve">- </w:t>
      </w:r>
      <w:proofErr w:type="spellStart"/>
      <w:r w:rsidRPr="00F63CEF">
        <w:rPr>
          <w:rFonts w:ascii="Times New Roman" w:eastAsia="Times New Roman" w:hAnsi="Times New Roman" w:cs="Times New Roman"/>
          <w:color w:val="000000"/>
          <w:sz w:val="28"/>
          <w:szCs w:val="28"/>
        </w:rPr>
        <w:t>Климт</w:t>
      </w:r>
      <w:proofErr w:type="spellEnd"/>
      <w:r w:rsidRPr="00F63CEF">
        <w:rPr>
          <w:rFonts w:ascii="Times New Roman" w:eastAsia="Times New Roman" w:hAnsi="Times New Roman" w:cs="Times New Roman"/>
          <w:color w:val="000000"/>
          <w:sz w:val="28"/>
          <w:szCs w:val="28"/>
        </w:rPr>
        <w:t xml:space="preserve"> «Поцелуй»</w:t>
      </w:r>
    </w:p>
    <w:p w:rsid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color w:val="000000"/>
          <w:sz w:val="28"/>
          <w:szCs w:val="28"/>
        </w:rPr>
        <w:t>- Марк Шагал «Полет»</w:t>
      </w:r>
    </w:p>
    <w:p w:rsidR="00F63CEF" w:rsidRP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color w:val="000000"/>
          <w:sz w:val="28"/>
          <w:szCs w:val="28"/>
        </w:rPr>
        <w:t xml:space="preserve">Ошибочно (не относятся к </w:t>
      </w:r>
      <w:r w:rsidRPr="00F63CEF">
        <w:rPr>
          <w:rFonts w:ascii="Times New Roman" w:eastAsia="Times New Roman" w:hAnsi="Times New Roman" w:cs="Times New Roman"/>
          <w:color w:val="000000"/>
          <w:sz w:val="28"/>
          <w:szCs w:val="28"/>
          <w:lang w:val="en-US"/>
        </w:rPr>
        <w:t>XX</w:t>
      </w:r>
      <w:r w:rsidRPr="00F63CEF">
        <w:rPr>
          <w:rFonts w:ascii="Times New Roman" w:eastAsia="Times New Roman" w:hAnsi="Times New Roman" w:cs="Times New Roman"/>
          <w:color w:val="000000"/>
          <w:sz w:val="28"/>
          <w:szCs w:val="28"/>
        </w:rPr>
        <w:t xml:space="preserve"> в.) </w:t>
      </w:r>
      <w:proofErr w:type="gramStart"/>
      <w:r w:rsidRPr="00F63CEF">
        <w:rPr>
          <w:rFonts w:ascii="Times New Roman" w:eastAsia="Times New Roman" w:hAnsi="Times New Roman" w:cs="Times New Roman"/>
          <w:color w:val="000000"/>
          <w:sz w:val="28"/>
          <w:szCs w:val="28"/>
        </w:rPr>
        <w:t>названы</w:t>
      </w:r>
      <w:proofErr w:type="gramEnd"/>
      <w:r w:rsidRPr="00F63CEF">
        <w:rPr>
          <w:rFonts w:ascii="Times New Roman" w:eastAsia="Times New Roman" w:hAnsi="Times New Roman" w:cs="Times New Roman"/>
          <w:color w:val="000000"/>
          <w:sz w:val="28"/>
          <w:szCs w:val="28"/>
        </w:rPr>
        <w:t>:</w:t>
      </w:r>
    </w:p>
    <w:p w:rsidR="00F63CEF" w:rsidRP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color w:val="000000"/>
          <w:sz w:val="28"/>
          <w:szCs w:val="28"/>
        </w:rPr>
        <w:t>- Винсент Ван Гог – «Звездная ночь»</w:t>
      </w:r>
    </w:p>
    <w:p w:rsid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color w:val="000000"/>
          <w:sz w:val="28"/>
          <w:szCs w:val="28"/>
        </w:rPr>
        <w:t>- Рембрандт «Возвращение блудного сына», «Ночной дозор».</w:t>
      </w:r>
    </w:p>
    <w:p w:rsid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bCs/>
          <w:color w:val="000000"/>
          <w:sz w:val="28"/>
          <w:szCs w:val="28"/>
        </w:rPr>
        <w:t>7. Все участники успешно проанализировали кадр №6</w:t>
      </w:r>
    </w:p>
    <w:p w:rsidR="00F63CEF" w:rsidRPr="00F63CEF" w:rsidRDefault="00F63CEF" w:rsidP="00E74A3B">
      <w:pPr>
        <w:spacing w:after="0"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eastAsia="Times New Roman" w:hAnsi="Times New Roman" w:cs="Times New Roman"/>
          <w:bCs/>
          <w:color w:val="000000"/>
          <w:sz w:val="28"/>
          <w:szCs w:val="28"/>
        </w:rPr>
        <w:t>Таким образом, основные сложности в выполнении данного задания возникли с изложением фактической части, связанной с предложенным фильмом: с узнаванием актёров, изображенных в кадре (что возможно было связано с невысоким качеством изображения), а так же не смогли по кадрам узнать название фильма и режиссёра. Однако</w:t>
      </w:r>
      <w:proofErr w:type="gramStart"/>
      <w:r w:rsidRPr="00F63CEF">
        <w:rPr>
          <w:rFonts w:ascii="Times New Roman" w:eastAsia="Times New Roman" w:hAnsi="Times New Roman" w:cs="Times New Roman"/>
          <w:bCs/>
          <w:color w:val="000000"/>
          <w:sz w:val="28"/>
          <w:szCs w:val="28"/>
        </w:rPr>
        <w:t>,</w:t>
      </w:r>
      <w:proofErr w:type="gramEnd"/>
      <w:r w:rsidRPr="00F63CEF">
        <w:rPr>
          <w:rFonts w:ascii="Times New Roman" w:eastAsia="Times New Roman" w:hAnsi="Times New Roman" w:cs="Times New Roman"/>
          <w:bCs/>
          <w:color w:val="000000"/>
          <w:sz w:val="28"/>
          <w:szCs w:val="28"/>
        </w:rPr>
        <w:t xml:space="preserve"> показали хорошие знания произведений живописи, предлагаемых на изображениях, а так же смогли назвать художников и их произведения, связанные с указанным периодом. Аналитическая часть задания не вызвала серьёзных сложностей в выполнении. </w:t>
      </w:r>
    </w:p>
    <w:p w:rsidR="00F63CEF" w:rsidRPr="00F63CEF" w:rsidRDefault="00F63CEF" w:rsidP="00E74A3B">
      <w:pPr>
        <w:spacing w:after="0" w:line="240" w:lineRule="auto"/>
        <w:ind w:firstLine="709"/>
        <w:contextualSpacing/>
        <w:jc w:val="both"/>
        <w:rPr>
          <w:rFonts w:ascii="Times New Roman" w:eastAsia="Times New Roman" w:hAnsi="Times New Roman" w:cs="Times New Roman"/>
          <w:bCs/>
          <w:color w:val="000000"/>
          <w:sz w:val="28"/>
          <w:szCs w:val="28"/>
        </w:rPr>
      </w:pP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b/>
          <w:sz w:val="28"/>
          <w:szCs w:val="28"/>
        </w:rPr>
        <w:t>Задание 2.</w:t>
      </w:r>
      <w:r w:rsidRPr="00F63CEF">
        <w:rPr>
          <w:rFonts w:ascii="Times New Roman" w:hAnsi="Times New Roman" w:cs="Times New Roman"/>
          <w:sz w:val="28"/>
          <w:szCs w:val="28"/>
        </w:rPr>
        <w:t xml:space="preserve"> </w:t>
      </w:r>
    </w:p>
    <w:p w:rsidR="00F63CEF" w:rsidRPr="00F63CEF" w:rsidRDefault="00F63CEF" w:rsidP="00E74A3B">
      <w:pPr>
        <w:pStyle w:val="a8"/>
        <w:numPr>
          <w:ilvl w:val="0"/>
          <w:numId w:val="16"/>
        </w:numPr>
        <w:tabs>
          <w:tab w:val="left" w:pos="284"/>
        </w:tabs>
        <w:spacing w:line="240" w:lineRule="auto"/>
        <w:ind w:left="0" w:firstLine="709"/>
        <w:jc w:val="both"/>
        <w:rPr>
          <w:rFonts w:ascii="Times New Roman" w:hAnsi="Times New Roman" w:cs="Times New Roman"/>
          <w:sz w:val="28"/>
          <w:szCs w:val="28"/>
        </w:rPr>
      </w:pPr>
      <w:proofErr w:type="gramStart"/>
      <w:r w:rsidRPr="00F63CEF">
        <w:rPr>
          <w:rFonts w:ascii="Times New Roman" w:hAnsi="Times New Roman" w:cs="Times New Roman"/>
          <w:sz w:val="28"/>
          <w:szCs w:val="28"/>
        </w:rPr>
        <w:t xml:space="preserve">Все участники продемонстрировали хорошее умение работы с текстом, указав </w:t>
      </w:r>
      <w:r w:rsidRPr="00F63CEF">
        <w:rPr>
          <w:rFonts w:ascii="Times New Roman" w:eastAsia="Times New Roman" w:hAnsi="Times New Roman" w:cs="Times New Roman"/>
          <w:bCs/>
          <w:color w:val="282828"/>
          <w:sz w:val="28"/>
          <w:szCs w:val="28"/>
        </w:rPr>
        <w:t xml:space="preserve"> род деятельности каждого из встречающихся в тексте деятеля науки и искусства (за исключением Я. Полонского, принадлежность этого деятеля к поэтам указал только один из участников Олимпиады), </w:t>
      </w:r>
      <w:proofErr w:type="gramEnd"/>
    </w:p>
    <w:p w:rsidR="00F63CEF" w:rsidRPr="00F63CEF" w:rsidRDefault="00F63CEF" w:rsidP="00E74A3B">
      <w:pPr>
        <w:pStyle w:val="a8"/>
        <w:numPr>
          <w:ilvl w:val="0"/>
          <w:numId w:val="16"/>
        </w:numPr>
        <w:tabs>
          <w:tab w:val="left" w:pos="284"/>
        </w:tabs>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282828"/>
          <w:sz w:val="28"/>
          <w:szCs w:val="28"/>
        </w:rPr>
        <w:t xml:space="preserve">Все </w:t>
      </w:r>
      <w:proofErr w:type="gramStart"/>
      <w:r w:rsidRPr="00F63CEF">
        <w:rPr>
          <w:rFonts w:ascii="Times New Roman" w:eastAsia="Times New Roman" w:hAnsi="Times New Roman" w:cs="Times New Roman"/>
          <w:bCs/>
          <w:color w:val="282828"/>
          <w:sz w:val="28"/>
          <w:szCs w:val="28"/>
        </w:rPr>
        <w:t>участники</w:t>
      </w:r>
      <w:proofErr w:type="gramEnd"/>
      <w:r w:rsidRPr="00F63CEF">
        <w:rPr>
          <w:rFonts w:ascii="Times New Roman" w:eastAsia="Times New Roman" w:hAnsi="Times New Roman" w:cs="Times New Roman"/>
          <w:bCs/>
          <w:color w:val="282828"/>
          <w:sz w:val="28"/>
          <w:szCs w:val="28"/>
        </w:rPr>
        <w:t xml:space="preserve">  верно выделили в тексте описание искомых художественных приемов.</w:t>
      </w:r>
    </w:p>
    <w:p w:rsidR="00F63CEF" w:rsidRPr="00F63CEF" w:rsidRDefault="00F63CEF" w:rsidP="00E74A3B">
      <w:pPr>
        <w:pStyle w:val="a8"/>
        <w:numPr>
          <w:ilvl w:val="0"/>
          <w:numId w:val="16"/>
        </w:numPr>
        <w:tabs>
          <w:tab w:val="left" w:pos="284"/>
        </w:tabs>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282828"/>
          <w:sz w:val="28"/>
          <w:szCs w:val="28"/>
        </w:rPr>
        <w:lastRenderedPageBreak/>
        <w:t>Только один участник смог указать полное название упоминаемой в тексте картины</w:t>
      </w:r>
      <w:r>
        <w:rPr>
          <w:rFonts w:ascii="Times New Roman" w:eastAsia="Times New Roman" w:hAnsi="Times New Roman" w:cs="Times New Roman"/>
          <w:bCs/>
          <w:color w:val="282828"/>
          <w:sz w:val="28"/>
          <w:szCs w:val="28"/>
        </w:rPr>
        <w:t xml:space="preserve"> </w:t>
      </w:r>
      <w:r w:rsidRPr="00F63CEF">
        <w:rPr>
          <w:rFonts w:ascii="Times New Roman" w:eastAsia="Times New Roman" w:hAnsi="Times New Roman" w:cs="Times New Roman"/>
          <w:bCs/>
          <w:color w:val="282828"/>
          <w:sz w:val="28"/>
          <w:szCs w:val="28"/>
        </w:rPr>
        <w:t>(«</w:t>
      </w:r>
      <w:r w:rsidRPr="00F63CEF">
        <w:rPr>
          <w:rFonts w:ascii="Times New Roman" w:eastAsia="Times New Roman" w:hAnsi="Times New Roman" w:cs="Times New Roman"/>
          <w:color w:val="000000"/>
          <w:sz w:val="28"/>
          <w:szCs w:val="28"/>
        </w:rPr>
        <w:t>Лунная ночь  на Днепре»)</w:t>
      </w:r>
      <w:r w:rsidRPr="00F63CEF">
        <w:rPr>
          <w:rFonts w:ascii="Times New Roman" w:eastAsia="Times New Roman" w:hAnsi="Times New Roman" w:cs="Times New Roman"/>
          <w:bCs/>
          <w:color w:val="282828"/>
          <w:sz w:val="28"/>
          <w:szCs w:val="28"/>
        </w:rPr>
        <w:t xml:space="preserve">. Ещё один назвал не полностью («Ночь на Днепре») Остальные участники затруднились с указанием названия. </w:t>
      </w:r>
      <w:r w:rsidRPr="00F63CEF">
        <w:rPr>
          <w:rFonts w:ascii="Times New Roman" w:hAnsi="Times New Roman" w:cs="Times New Roman"/>
          <w:sz w:val="28"/>
          <w:szCs w:val="28"/>
        </w:rPr>
        <w:t xml:space="preserve">Один участник назвал полное имя художника, о котором идет речь в тексте. Ещё один назвал только фамилию Куинджи. Так же было дано два ошибочных ответа (Шишкин). Остальные участники затруднились назвать имя художника. </w:t>
      </w:r>
    </w:p>
    <w:p w:rsidR="00F63CEF" w:rsidRPr="00F63CEF" w:rsidRDefault="00F63CEF" w:rsidP="00E74A3B">
      <w:pPr>
        <w:pStyle w:val="a8"/>
        <w:numPr>
          <w:ilvl w:val="0"/>
          <w:numId w:val="16"/>
        </w:numPr>
        <w:tabs>
          <w:tab w:val="left" w:pos="284"/>
        </w:tabs>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282828"/>
          <w:sz w:val="28"/>
          <w:szCs w:val="28"/>
        </w:rPr>
        <w:t xml:space="preserve">В данном задании было предложено проанализировать работы И. Крамского и Репина, и написать  три художественных отличия работы </w:t>
      </w:r>
      <w:proofErr w:type="spellStart"/>
      <w:r w:rsidRPr="00F63CEF">
        <w:rPr>
          <w:rFonts w:ascii="Times New Roman" w:eastAsia="Times New Roman" w:hAnsi="Times New Roman" w:cs="Times New Roman"/>
          <w:bCs/>
          <w:color w:val="282828"/>
          <w:sz w:val="28"/>
          <w:szCs w:val="28"/>
        </w:rPr>
        <w:t>И.Крамского</w:t>
      </w:r>
      <w:proofErr w:type="spellEnd"/>
      <w:r w:rsidRPr="00F63CEF">
        <w:rPr>
          <w:rFonts w:ascii="Times New Roman" w:eastAsia="Times New Roman" w:hAnsi="Times New Roman" w:cs="Times New Roman"/>
          <w:bCs/>
          <w:color w:val="282828"/>
          <w:sz w:val="28"/>
          <w:szCs w:val="28"/>
        </w:rPr>
        <w:t xml:space="preserve"> 1872 года от работы И. Репина, что не вызвало у участников серьёзных сложностей. </w:t>
      </w:r>
    </w:p>
    <w:p w:rsidR="00F63CEF" w:rsidRPr="00F63CEF" w:rsidRDefault="00F63CEF" w:rsidP="00E74A3B">
      <w:pPr>
        <w:pStyle w:val="a8"/>
        <w:tabs>
          <w:tab w:val="left" w:pos="284"/>
        </w:tabs>
        <w:spacing w:line="240" w:lineRule="auto"/>
        <w:ind w:left="0" w:firstLine="709"/>
        <w:jc w:val="both"/>
        <w:rPr>
          <w:rFonts w:ascii="Times New Roman" w:eastAsia="Times New Roman" w:hAnsi="Times New Roman" w:cs="Times New Roman"/>
          <w:bCs/>
          <w:color w:val="000000"/>
          <w:sz w:val="28"/>
          <w:szCs w:val="28"/>
        </w:rPr>
      </w:pPr>
      <w:r w:rsidRPr="00F63CEF">
        <w:rPr>
          <w:rFonts w:ascii="Times New Roman" w:eastAsia="Times New Roman" w:hAnsi="Times New Roman" w:cs="Times New Roman"/>
          <w:color w:val="282828"/>
          <w:sz w:val="28"/>
          <w:szCs w:val="28"/>
        </w:rPr>
        <w:t xml:space="preserve">Так же участникам удалось определить </w:t>
      </w:r>
      <w:r w:rsidRPr="00F63CEF">
        <w:rPr>
          <w:rFonts w:ascii="Times New Roman" w:eastAsia="Times New Roman" w:hAnsi="Times New Roman" w:cs="Times New Roman"/>
          <w:bCs/>
          <w:color w:val="000000"/>
          <w:sz w:val="28"/>
          <w:szCs w:val="28"/>
        </w:rPr>
        <w:t xml:space="preserve">три ведущих качества характера портретируемого, переданных </w:t>
      </w:r>
      <w:proofErr w:type="spellStart"/>
      <w:r w:rsidRPr="00F63CEF">
        <w:rPr>
          <w:rFonts w:ascii="Times New Roman" w:eastAsia="Times New Roman" w:hAnsi="Times New Roman" w:cs="Times New Roman"/>
          <w:bCs/>
          <w:color w:val="000000"/>
          <w:sz w:val="28"/>
          <w:szCs w:val="28"/>
        </w:rPr>
        <w:t>И.Крамским</w:t>
      </w:r>
      <w:proofErr w:type="spellEnd"/>
      <w:r w:rsidRPr="00F63CEF">
        <w:rPr>
          <w:rFonts w:ascii="Times New Roman" w:eastAsia="Times New Roman" w:hAnsi="Times New Roman" w:cs="Times New Roman"/>
          <w:bCs/>
          <w:color w:val="000000"/>
          <w:sz w:val="28"/>
          <w:szCs w:val="28"/>
        </w:rPr>
        <w:t xml:space="preserve"> в портрете </w:t>
      </w:r>
      <w:r w:rsidRPr="00F63CEF">
        <w:rPr>
          <w:rFonts w:ascii="Times New Roman" w:eastAsia="Times New Roman" w:hAnsi="Times New Roman" w:cs="Times New Roman"/>
          <w:bCs/>
          <w:color w:val="282828"/>
          <w:sz w:val="28"/>
          <w:szCs w:val="28"/>
        </w:rPr>
        <w:t>1872 года</w:t>
      </w:r>
      <w:r w:rsidRPr="00F63CEF">
        <w:rPr>
          <w:rFonts w:ascii="Times New Roman" w:eastAsia="Times New Roman" w:hAnsi="Times New Roman" w:cs="Times New Roman"/>
          <w:bCs/>
          <w:color w:val="000000"/>
          <w:sz w:val="28"/>
          <w:szCs w:val="28"/>
        </w:rPr>
        <w:t xml:space="preserve">, и способы их передачи и </w:t>
      </w:r>
      <w:r w:rsidRPr="00F63CEF">
        <w:rPr>
          <w:rFonts w:ascii="Times New Roman" w:eastAsia="Times New Roman" w:hAnsi="Times New Roman" w:cs="Times New Roman"/>
          <w:color w:val="282828"/>
          <w:sz w:val="28"/>
          <w:szCs w:val="28"/>
        </w:rPr>
        <w:t xml:space="preserve"> </w:t>
      </w:r>
      <w:r w:rsidRPr="00F63CEF">
        <w:rPr>
          <w:rFonts w:ascii="Times New Roman" w:eastAsia="Times New Roman" w:hAnsi="Times New Roman" w:cs="Times New Roman"/>
          <w:bCs/>
          <w:color w:val="000000"/>
          <w:sz w:val="28"/>
          <w:szCs w:val="28"/>
        </w:rPr>
        <w:t xml:space="preserve">три ведущих качества характера портретируемого, переданных </w:t>
      </w:r>
      <w:proofErr w:type="spellStart"/>
      <w:r w:rsidRPr="00F63CEF">
        <w:rPr>
          <w:rFonts w:ascii="Times New Roman" w:eastAsia="Times New Roman" w:hAnsi="Times New Roman" w:cs="Times New Roman"/>
          <w:bCs/>
          <w:color w:val="000000"/>
          <w:sz w:val="28"/>
          <w:szCs w:val="28"/>
        </w:rPr>
        <w:t>И.Репиным</w:t>
      </w:r>
      <w:proofErr w:type="spellEnd"/>
      <w:r w:rsidRPr="00F63CEF">
        <w:rPr>
          <w:rFonts w:ascii="Times New Roman" w:eastAsia="Times New Roman" w:hAnsi="Times New Roman" w:cs="Times New Roman"/>
          <w:bCs/>
          <w:color w:val="000000"/>
          <w:sz w:val="28"/>
          <w:szCs w:val="28"/>
        </w:rPr>
        <w:t xml:space="preserve">, и способы их передачи. Однако, в данном случае несколько участников неверно интерпретировали задания, определяя не ведущие качества характера портретируемого, а особенности самого изображения. </w:t>
      </w:r>
    </w:p>
    <w:p w:rsidR="00F63CEF" w:rsidRPr="00F63CEF" w:rsidRDefault="00F63CEF" w:rsidP="00E74A3B">
      <w:pPr>
        <w:pStyle w:val="a8"/>
        <w:tabs>
          <w:tab w:val="left" w:pos="284"/>
        </w:tabs>
        <w:spacing w:line="240" w:lineRule="auto"/>
        <w:ind w:left="0" w:firstLine="709"/>
        <w:jc w:val="both"/>
        <w:rPr>
          <w:rFonts w:ascii="Times New Roman" w:eastAsia="Times New Roman" w:hAnsi="Times New Roman" w:cs="Times New Roman"/>
          <w:bCs/>
          <w:color w:val="282828"/>
          <w:sz w:val="28"/>
          <w:szCs w:val="28"/>
        </w:rPr>
      </w:pPr>
      <w:r w:rsidRPr="00F63CEF">
        <w:rPr>
          <w:rFonts w:ascii="Times New Roman" w:eastAsia="Times New Roman" w:hAnsi="Times New Roman" w:cs="Times New Roman"/>
          <w:bCs/>
          <w:color w:val="000000"/>
          <w:sz w:val="28"/>
          <w:szCs w:val="28"/>
        </w:rPr>
        <w:t xml:space="preserve">Большинство участников не смогло связать художественные отличия работ </w:t>
      </w:r>
      <w:proofErr w:type="spellStart"/>
      <w:r w:rsidRPr="00F63CEF">
        <w:rPr>
          <w:rFonts w:ascii="Times New Roman" w:eastAsia="Times New Roman" w:hAnsi="Times New Roman" w:cs="Times New Roman"/>
          <w:bCs/>
          <w:color w:val="282828"/>
          <w:sz w:val="28"/>
          <w:szCs w:val="28"/>
        </w:rPr>
        <w:t>И.Крамского</w:t>
      </w:r>
      <w:proofErr w:type="spellEnd"/>
      <w:r w:rsidRPr="00F63CEF">
        <w:rPr>
          <w:rFonts w:ascii="Times New Roman" w:eastAsia="Times New Roman" w:hAnsi="Times New Roman" w:cs="Times New Roman"/>
          <w:bCs/>
          <w:color w:val="282828"/>
          <w:sz w:val="28"/>
          <w:szCs w:val="28"/>
        </w:rPr>
        <w:t xml:space="preserve"> разных лет с изменениями в концепции образа, возникшими под влиянием портрета, написанного И. Репиным, лишь указав на эти отличия, но</w:t>
      </w:r>
      <w:r>
        <w:rPr>
          <w:rFonts w:ascii="Times New Roman" w:eastAsia="Times New Roman" w:hAnsi="Times New Roman" w:cs="Times New Roman"/>
          <w:bCs/>
          <w:color w:val="282828"/>
          <w:sz w:val="28"/>
          <w:szCs w:val="28"/>
        </w:rPr>
        <w:t>,</w:t>
      </w:r>
      <w:r w:rsidRPr="00F63CEF">
        <w:rPr>
          <w:rFonts w:ascii="Times New Roman" w:eastAsia="Times New Roman" w:hAnsi="Times New Roman" w:cs="Times New Roman"/>
          <w:bCs/>
          <w:color w:val="282828"/>
          <w:sz w:val="28"/>
          <w:szCs w:val="28"/>
        </w:rPr>
        <w:t xml:space="preserve"> не объяснив их появление.</w:t>
      </w:r>
    </w:p>
    <w:p w:rsidR="00F63CEF" w:rsidRPr="00F63CEF" w:rsidRDefault="00F63CEF" w:rsidP="00E74A3B">
      <w:pPr>
        <w:pStyle w:val="a8"/>
        <w:tabs>
          <w:tab w:val="left" w:pos="284"/>
        </w:tabs>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282828"/>
          <w:sz w:val="28"/>
          <w:szCs w:val="28"/>
        </w:rPr>
        <w:t>Таким образом, наибольшие сложности в выполнении данного задания в целом возникли с узнаванием указанного в тексте произведения и его автора. Однако работа с текстом и ан</w:t>
      </w:r>
      <w:r>
        <w:rPr>
          <w:rFonts w:ascii="Times New Roman" w:eastAsia="Times New Roman" w:hAnsi="Times New Roman" w:cs="Times New Roman"/>
          <w:bCs/>
          <w:color w:val="282828"/>
          <w:sz w:val="28"/>
          <w:szCs w:val="28"/>
        </w:rPr>
        <w:t>ализ портретов художника проведе</w:t>
      </w:r>
      <w:r w:rsidRPr="00F63CEF">
        <w:rPr>
          <w:rFonts w:ascii="Times New Roman" w:eastAsia="Times New Roman" w:hAnsi="Times New Roman" w:cs="Times New Roman"/>
          <w:bCs/>
          <w:color w:val="282828"/>
          <w:sz w:val="28"/>
          <w:szCs w:val="28"/>
        </w:rPr>
        <w:t xml:space="preserve">ны большинством участников хорошо, хотя в некоторых аспектах и возникли трудности.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b/>
          <w:sz w:val="28"/>
          <w:szCs w:val="28"/>
        </w:rPr>
        <w:t>Задание 3.</w:t>
      </w:r>
      <w:r w:rsidRPr="00F63CEF">
        <w:rPr>
          <w:rFonts w:ascii="Times New Roman" w:hAnsi="Times New Roman" w:cs="Times New Roman"/>
          <w:sz w:val="28"/>
          <w:szCs w:val="28"/>
        </w:rPr>
        <w:t xml:space="preserve">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В данном задании участникам предлагалось заполнить таблицу</w:t>
      </w:r>
    </w:p>
    <w:p w:rsidR="00F63CEF" w:rsidRPr="00F63CEF" w:rsidRDefault="00F63CEF" w:rsidP="00E74A3B">
      <w:pPr>
        <w:pStyle w:val="a8"/>
        <w:numPr>
          <w:ilvl w:val="0"/>
          <w:numId w:val="17"/>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Все участники успешно расположили фамилии авторов в хро</w:t>
      </w:r>
      <w:r w:rsidR="00FB7CD5">
        <w:rPr>
          <w:rFonts w:ascii="Times New Roman" w:hAnsi="Times New Roman" w:cs="Times New Roman"/>
          <w:sz w:val="28"/>
          <w:szCs w:val="28"/>
        </w:rPr>
        <w:t>нологической последовательности</w:t>
      </w:r>
      <w:r w:rsidRPr="00F63CEF">
        <w:rPr>
          <w:rFonts w:ascii="Times New Roman" w:hAnsi="Times New Roman" w:cs="Times New Roman"/>
          <w:sz w:val="28"/>
          <w:szCs w:val="28"/>
        </w:rPr>
        <w:t>.</w:t>
      </w:r>
    </w:p>
    <w:p w:rsidR="00F63CEF" w:rsidRPr="00F63CEF" w:rsidRDefault="00F63CEF" w:rsidP="00E74A3B">
      <w:pPr>
        <w:pStyle w:val="a8"/>
        <w:numPr>
          <w:ilvl w:val="0"/>
          <w:numId w:val="17"/>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Возникли определенные сложности  с узнаванием имен и отчеств авторов, а так же с соотнесением авторов с репродукциями.  Наиболее узнаваемые участниками авторы – Анри Матисс, Эдуард Мане и Карл Брюллов.</w:t>
      </w:r>
    </w:p>
    <w:p w:rsidR="00F63CEF" w:rsidRPr="00F63CEF" w:rsidRDefault="00F63CEF" w:rsidP="00E74A3B">
      <w:pPr>
        <w:pStyle w:val="a8"/>
        <w:numPr>
          <w:ilvl w:val="0"/>
          <w:numId w:val="17"/>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7 из 8 участников справились с нахождением лишнего инструмента в предложенном ряду</w:t>
      </w:r>
      <w:r w:rsidR="00FB7CD5">
        <w:rPr>
          <w:rFonts w:ascii="Times New Roman" w:hAnsi="Times New Roman" w:cs="Times New Roman"/>
          <w:sz w:val="28"/>
          <w:szCs w:val="28"/>
        </w:rPr>
        <w:t xml:space="preserve"> </w:t>
      </w:r>
      <w:r w:rsidRPr="00F63CEF">
        <w:rPr>
          <w:rFonts w:ascii="Times New Roman" w:hAnsi="Times New Roman" w:cs="Times New Roman"/>
          <w:sz w:val="28"/>
          <w:szCs w:val="28"/>
        </w:rPr>
        <w:t>(флейта).</w:t>
      </w:r>
    </w:p>
    <w:p w:rsidR="00F63CEF" w:rsidRPr="00F63CEF" w:rsidRDefault="00F63CEF" w:rsidP="00E74A3B">
      <w:pPr>
        <w:pStyle w:val="a8"/>
        <w:numPr>
          <w:ilvl w:val="0"/>
          <w:numId w:val="17"/>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Большинство участников грамотно обосновали свой выбор.</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Таким образом, данное задание вызвало наиболее серьезные сложности с называнием имён авторов и соотнесением их с предложенными произведениями. </w:t>
      </w:r>
    </w:p>
    <w:p w:rsidR="00FB7CD5" w:rsidRDefault="00FB7CD5" w:rsidP="00E74A3B">
      <w:pPr>
        <w:spacing w:line="240" w:lineRule="auto"/>
        <w:ind w:firstLine="709"/>
        <w:contextualSpacing/>
        <w:jc w:val="both"/>
        <w:rPr>
          <w:rFonts w:ascii="Times New Roman" w:hAnsi="Times New Roman" w:cs="Times New Roman"/>
          <w:b/>
          <w:sz w:val="28"/>
          <w:szCs w:val="28"/>
        </w:rPr>
      </w:pPr>
    </w:p>
    <w:p w:rsidR="00FB7CD5" w:rsidRDefault="00FB7CD5" w:rsidP="00E74A3B">
      <w:pPr>
        <w:spacing w:line="240" w:lineRule="auto"/>
        <w:ind w:firstLine="709"/>
        <w:contextualSpacing/>
        <w:jc w:val="both"/>
        <w:rPr>
          <w:rFonts w:ascii="Times New Roman" w:hAnsi="Times New Roman" w:cs="Times New Roman"/>
          <w:b/>
          <w:sz w:val="28"/>
          <w:szCs w:val="28"/>
        </w:rPr>
      </w:pP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b/>
          <w:sz w:val="28"/>
          <w:szCs w:val="28"/>
        </w:rPr>
        <w:lastRenderedPageBreak/>
        <w:t>Задание 4.</w:t>
      </w:r>
      <w:r w:rsidRPr="00F63CEF">
        <w:rPr>
          <w:rFonts w:ascii="Times New Roman" w:hAnsi="Times New Roman" w:cs="Times New Roman"/>
          <w:sz w:val="28"/>
          <w:szCs w:val="28"/>
        </w:rPr>
        <w:t xml:space="preserve">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Участникам предлагалось внимательно рассмотреть и проанализировать 3+2 фотографии кинотеатра «Жеод» в Париже. </w:t>
      </w:r>
    </w:p>
    <w:p w:rsidR="00F63CEF" w:rsidRPr="00F63CEF" w:rsidRDefault="00F63CEF" w:rsidP="00E74A3B">
      <w:pPr>
        <w:pStyle w:val="a8"/>
        <w:numPr>
          <w:ilvl w:val="0"/>
          <w:numId w:val="18"/>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Всем участникам удалось назвать 4 специальности, представители которых необходимы для возведения и работы такого кинотеатра.</w:t>
      </w:r>
    </w:p>
    <w:p w:rsidR="00F63CEF" w:rsidRPr="00F63CEF" w:rsidRDefault="00F63CEF" w:rsidP="00E74A3B">
      <w:pPr>
        <w:pStyle w:val="a8"/>
        <w:numPr>
          <w:ilvl w:val="0"/>
          <w:numId w:val="18"/>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Всем участникам удалось назвать два соответствия избранной внешней архитектурной формы объекта его функциям.</w:t>
      </w:r>
    </w:p>
    <w:p w:rsidR="00F63CEF" w:rsidRPr="00F63CEF" w:rsidRDefault="00F63CEF" w:rsidP="00E74A3B">
      <w:pPr>
        <w:pStyle w:val="a8"/>
        <w:numPr>
          <w:ilvl w:val="0"/>
          <w:numId w:val="18"/>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Все участники указали по два определения (слова или словосочетания), выражающие впечатление от объекта при дневном освещении</w:t>
      </w:r>
    </w:p>
    <w:p w:rsidR="00F63CEF" w:rsidRPr="00F63CEF" w:rsidRDefault="00F63CEF" w:rsidP="00E74A3B">
      <w:pPr>
        <w:pStyle w:val="a8"/>
        <w:numPr>
          <w:ilvl w:val="0"/>
          <w:numId w:val="18"/>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Все участники указали по два определения (слова или словосочетания), выражающие впечатление от объекта при ночном освещении</w:t>
      </w:r>
    </w:p>
    <w:p w:rsidR="00F63CEF" w:rsidRPr="00F63CEF" w:rsidRDefault="00F63CEF" w:rsidP="00E74A3B">
      <w:pPr>
        <w:pStyle w:val="a8"/>
        <w:numPr>
          <w:ilvl w:val="0"/>
          <w:numId w:val="18"/>
        </w:numPr>
        <w:spacing w:line="240" w:lineRule="auto"/>
        <w:ind w:left="0" w:firstLine="709"/>
        <w:jc w:val="both"/>
        <w:rPr>
          <w:rFonts w:ascii="Times New Roman" w:hAnsi="Times New Roman" w:cs="Times New Roman"/>
          <w:sz w:val="28"/>
          <w:szCs w:val="28"/>
        </w:rPr>
      </w:pPr>
      <w:proofErr w:type="gramStart"/>
      <w:r w:rsidRPr="00F63CEF">
        <w:rPr>
          <w:rFonts w:ascii="Times New Roman" w:eastAsia="Times New Roman" w:hAnsi="Times New Roman" w:cs="Times New Roman"/>
          <w:bCs/>
          <w:color w:val="000000"/>
          <w:sz w:val="28"/>
          <w:szCs w:val="28"/>
        </w:rPr>
        <w:t xml:space="preserve">Помимо фильмов научно-популярного содержания о природе и искусстве учащиеся посчитали уместным для показа в таком формате кинотеатра фильмов, связанных с историческими событиями, </w:t>
      </w:r>
      <w:proofErr w:type="spellStart"/>
      <w:r w:rsidRPr="00F63CEF">
        <w:rPr>
          <w:rFonts w:ascii="Times New Roman" w:eastAsia="Times New Roman" w:hAnsi="Times New Roman" w:cs="Times New Roman"/>
          <w:bCs/>
          <w:color w:val="000000"/>
          <w:sz w:val="28"/>
          <w:szCs w:val="28"/>
        </w:rPr>
        <w:t>фэнтези</w:t>
      </w:r>
      <w:proofErr w:type="spellEnd"/>
      <w:r w:rsidRPr="00F63CEF">
        <w:rPr>
          <w:rFonts w:ascii="Times New Roman" w:eastAsia="Times New Roman" w:hAnsi="Times New Roman" w:cs="Times New Roman"/>
          <w:bCs/>
          <w:color w:val="000000"/>
          <w:sz w:val="28"/>
          <w:szCs w:val="28"/>
        </w:rPr>
        <w:t xml:space="preserve"> и другое.</w:t>
      </w:r>
      <w:proofErr w:type="gramEnd"/>
    </w:p>
    <w:p w:rsidR="00F63CEF" w:rsidRPr="00F63CEF" w:rsidRDefault="00F63CEF" w:rsidP="00E74A3B">
      <w:pPr>
        <w:pStyle w:val="a8"/>
        <w:numPr>
          <w:ilvl w:val="0"/>
          <w:numId w:val="18"/>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 xml:space="preserve">Большинство учащихся верно указали три типа кинозалов со специальными эффектами и кратко описали их возможности, однако некоторые участники не верно поняли задание, не обратив внимание на то, что тип кинозала должен иметь </w:t>
      </w:r>
      <w:proofErr w:type="spellStart"/>
      <w:r w:rsidRPr="00F63CEF">
        <w:rPr>
          <w:rFonts w:ascii="Times New Roman" w:eastAsia="Times New Roman" w:hAnsi="Times New Roman" w:cs="Times New Roman"/>
          <w:bCs/>
          <w:color w:val="000000"/>
          <w:sz w:val="28"/>
          <w:szCs w:val="28"/>
        </w:rPr>
        <w:t>спец</w:t>
      </w:r>
      <w:proofErr w:type="gramStart"/>
      <w:r w:rsidRPr="00F63CEF">
        <w:rPr>
          <w:rFonts w:ascii="Times New Roman" w:eastAsia="Times New Roman" w:hAnsi="Times New Roman" w:cs="Times New Roman"/>
          <w:bCs/>
          <w:color w:val="000000"/>
          <w:sz w:val="28"/>
          <w:szCs w:val="28"/>
        </w:rPr>
        <w:t>.э</w:t>
      </w:r>
      <w:proofErr w:type="gramEnd"/>
      <w:r w:rsidRPr="00F63CEF">
        <w:rPr>
          <w:rFonts w:ascii="Times New Roman" w:eastAsia="Times New Roman" w:hAnsi="Times New Roman" w:cs="Times New Roman"/>
          <w:bCs/>
          <w:color w:val="000000"/>
          <w:sz w:val="28"/>
          <w:szCs w:val="28"/>
        </w:rPr>
        <w:t>ффекты</w:t>
      </w:r>
      <w:proofErr w:type="spellEnd"/>
      <w:r w:rsidRPr="00F63CEF">
        <w:rPr>
          <w:rFonts w:ascii="Times New Roman" w:eastAsia="Times New Roman" w:hAnsi="Times New Roman" w:cs="Times New Roman"/>
          <w:bCs/>
          <w:color w:val="000000"/>
          <w:sz w:val="28"/>
          <w:szCs w:val="28"/>
        </w:rPr>
        <w:t>, что вызвало сложности в определении типа кинозала.</w:t>
      </w:r>
    </w:p>
    <w:p w:rsidR="00F63CEF" w:rsidRPr="00F63CEF" w:rsidRDefault="00F63CEF" w:rsidP="00E74A3B">
      <w:pPr>
        <w:pStyle w:val="a8"/>
        <w:numPr>
          <w:ilvl w:val="0"/>
          <w:numId w:val="18"/>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Большинство участников дали обоснованный ответ, на вопрос «В каком формате, на Ваш взгляд, лучше всего смотреть фильмы, изначально отснятые как черно-белые».</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В целом, это задание вызвало у участников большой интерес и показало высокий уровень знаний в области технического обеспечения кинопросмотров, умение анализировать и структурировать информацию.</w:t>
      </w:r>
    </w:p>
    <w:p w:rsidR="00FB7CD5" w:rsidRDefault="00FB7CD5" w:rsidP="00E74A3B">
      <w:pPr>
        <w:spacing w:line="240" w:lineRule="auto"/>
        <w:contextualSpacing/>
        <w:jc w:val="both"/>
        <w:rPr>
          <w:rFonts w:ascii="Times New Roman" w:hAnsi="Times New Roman" w:cs="Times New Roman"/>
          <w:b/>
          <w:sz w:val="28"/>
          <w:szCs w:val="28"/>
        </w:rPr>
      </w:pP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b/>
          <w:sz w:val="28"/>
          <w:szCs w:val="28"/>
        </w:rPr>
        <w:t>Задание 5.</w:t>
      </w:r>
      <w:r w:rsidR="00FB7CD5">
        <w:rPr>
          <w:rFonts w:ascii="Times New Roman" w:hAnsi="Times New Roman" w:cs="Times New Roman"/>
          <w:sz w:val="28"/>
          <w:szCs w:val="28"/>
        </w:rPr>
        <w:t xml:space="preserve">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В данном задании необходимо было  проанализировать работы современного британского стрит-арт художника </w:t>
      </w:r>
      <w:proofErr w:type="spellStart"/>
      <w:r w:rsidRPr="00F63CEF">
        <w:rPr>
          <w:rFonts w:ascii="Times New Roman" w:hAnsi="Times New Roman" w:cs="Times New Roman"/>
          <w:sz w:val="28"/>
          <w:szCs w:val="28"/>
        </w:rPr>
        <w:t>Бэнкси</w:t>
      </w:r>
      <w:proofErr w:type="spellEnd"/>
      <w:r w:rsidRPr="00F63CEF">
        <w:rPr>
          <w:rFonts w:ascii="Times New Roman" w:hAnsi="Times New Roman" w:cs="Times New Roman"/>
          <w:sz w:val="28"/>
          <w:szCs w:val="28"/>
        </w:rPr>
        <w:t xml:space="preserve">. </w:t>
      </w:r>
    </w:p>
    <w:p w:rsidR="00F63CEF" w:rsidRPr="00F63CEF" w:rsidRDefault="00F63CEF" w:rsidP="00E74A3B">
      <w:pPr>
        <w:pStyle w:val="a8"/>
        <w:numPr>
          <w:ilvl w:val="0"/>
          <w:numId w:val="19"/>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Имя художника назвали два участника, один с ошибкой.</w:t>
      </w:r>
    </w:p>
    <w:p w:rsidR="00F63CEF" w:rsidRPr="00F63CEF" w:rsidRDefault="00F63CEF" w:rsidP="00E74A3B">
      <w:pPr>
        <w:pStyle w:val="a8"/>
        <w:numPr>
          <w:ilvl w:val="0"/>
          <w:numId w:val="19"/>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 xml:space="preserve">Название вида стрит-арт </w:t>
      </w:r>
      <w:proofErr w:type="gramStart"/>
      <w:r w:rsidRPr="00F63CEF">
        <w:rPr>
          <w:rFonts w:ascii="Times New Roman" w:hAnsi="Times New Roman" w:cs="Times New Roman"/>
          <w:sz w:val="28"/>
          <w:szCs w:val="28"/>
        </w:rPr>
        <w:t>искусства</w:t>
      </w:r>
      <w:proofErr w:type="gramEnd"/>
      <w:r w:rsidRPr="00F63CEF">
        <w:rPr>
          <w:rFonts w:ascii="Times New Roman" w:hAnsi="Times New Roman" w:cs="Times New Roman"/>
          <w:sz w:val="28"/>
          <w:szCs w:val="28"/>
        </w:rPr>
        <w:t xml:space="preserve"> в котором работает художник (граффити) указали пять участников, один с ошибкой.</w:t>
      </w:r>
    </w:p>
    <w:p w:rsidR="00F63CEF" w:rsidRPr="00F63CEF" w:rsidRDefault="00F63CEF" w:rsidP="00E74A3B">
      <w:pPr>
        <w:pStyle w:val="a8"/>
        <w:numPr>
          <w:ilvl w:val="0"/>
          <w:numId w:val="19"/>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 xml:space="preserve">Большинство участников указало </w:t>
      </w:r>
      <w:r w:rsidRPr="00F63CEF">
        <w:rPr>
          <w:rFonts w:ascii="Times New Roman" w:eastAsia="Times New Roman" w:hAnsi="Times New Roman" w:cs="Times New Roman"/>
          <w:bCs/>
          <w:color w:val="000000"/>
          <w:sz w:val="28"/>
          <w:szCs w:val="28"/>
        </w:rPr>
        <w:t>три общие черты работ №№ 1, 2, 3.</w:t>
      </w:r>
    </w:p>
    <w:p w:rsidR="00F63CEF" w:rsidRPr="00F63CEF" w:rsidRDefault="00F63CEF" w:rsidP="00E74A3B">
      <w:pPr>
        <w:pStyle w:val="a8"/>
        <w:numPr>
          <w:ilvl w:val="0"/>
          <w:numId w:val="19"/>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 xml:space="preserve">Общая проблематика работ №№ 1, 2, 3: рассматривалась участниками Олимпиады шире, чем </w:t>
      </w:r>
      <w:r w:rsidR="00FB7CD5">
        <w:rPr>
          <w:rFonts w:ascii="Times New Roman" w:eastAsia="Times New Roman" w:hAnsi="Times New Roman" w:cs="Times New Roman"/>
          <w:color w:val="000000"/>
          <w:sz w:val="28"/>
          <w:szCs w:val="28"/>
        </w:rPr>
        <w:t>необходимость защиты экологии</w:t>
      </w:r>
      <w:r w:rsidRPr="00F63CEF">
        <w:rPr>
          <w:rFonts w:ascii="Times New Roman" w:eastAsia="Times New Roman" w:hAnsi="Times New Roman" w:cs="Times New Roman"/>
          <w:color w:val="000000"/>
          <w:sz w:val="28"/>
          <w:szCs w:val="28"/>
        </w:rPr>
        <w:t xml:space="preserve">, защиты прав детей на жизнь в экологически чистой среде </w:t>
      </w:r>
      <w:r w:rsidRPr="00F63CEF">
        <w:rPr>
          <w:rFonts w:ascii="Times New Roman" w:eastAsia="Times New Roman" w:hAnsi="Times New Roman" w:cs="Times New Roman"/>
          <w:bCs/>
          <w:color w:val="000000"/>
          <w:sz w:val="28"/>
          <w:szCs w:val="28"/>
        </w:rPr>
        <w:t xml:space="preserve">или </w:t>
      </w:r>
      <w:r w:rsidRPr="00F63CEF">
        <w:rPr>
          <w:rFonts w:ascii="Times New Roman" w:eastAsia="Times New Roman" w:hAnsi="Times New Roman" w:cs="Times New Roman"/>
          <w:color w:val="000000"/>
          <w:sz w:val="28"/>
          <w:szCs w:val="28"/>
        </w:rPr>
        <w:t>вклад (усилия) детей в защиту окружающей среды</w:t>
      </w:r>
      <w:proofErr w:type="gramStart"/>
      <w:r w:rsidRPr="00F63CEF">
        <w:rPr>
          <w:rFonts w:ascii="Times New Roman" w:eastAsia="Times New Roman" w:hAnsi="Times New Roman" w:cs="Times New Roman"/>
          <w:color w:val="000000"/>
          <w:sz w:val="28"/>
          <w:szCs w:val="28"/>
        </w:rPr>
        <w:t xml:space="preserve"> .</w:t>
      </w:r>
      <w:proofErr w:type="gramEnd"/>
      <w:r w:rsidRPr="00F63CEF">
        <w:rPr>
          <w:rFonts w:ascii="Times New Roman" w:eastAsia="Times New Roman" w:hAnsi="Times New Roman" w:cs="Times New Roman"/>
          <w:color w:val="000000"/>
          <w:sz w:val="28"/>
          <w:szCs w:val="28"/>
        </w:rPr>
        <w:t xml:space="preserve"> Несколько человек обратили внимание </w:t>
      </w:r>
      <w:r w:rsidRPr="00F63CEF">
        <w:rPr>
          <w:rFonts w:ascii="Times New Roman" w:eastAsia="Times New Roman" w:hAnsi="Times New Roman" w:cs="Times New Roman"/>
          <w:color w:val="000000"/>
          <w:sz w:val="28"/>
          <w:szCs w:val="28"/>
        </w:rPr>
        <w:lastRenderedPageBreak/>
        <w:t xml:space="preserve">на социальную составляющую изображений </w:t>
      </w:r>
      <w:proofErr w:type="spellStart"/>
      <w:r w:rsidRPr="00F63CEF">
        <w:rPr>
          <w:rFonts w:ascii="Times New Roman" w:eastAsia="Times New Roman" w:hAnsi="Times New Roman" w:cs="Times New Roman"/>
          <w:color w:val="000000"/>
          <w:sz w:val="28"/>
          <w:szCs w:val="28"/>
        </w:rPr>
        <w:t>Бэнкси</w:t>
      </w:r>
      <w:proofErr w:type="spellEnd"/>
      <w:r w:rsidRPr="00F63CEF">
        <w:rPr>
          <w:rFonts w:ascii="Times New Roman" w:eastAsia="Times New Roman" w:hAnsi="Times New Roman" w:cs="Times New Roman"/>
          <w:color w:val="000000"/>
          <w:sz w:val="28"/>
          <w:szCs w:val="28"/>
        </w:rPr>
        <w:t xml:space="preserve">, а именно – на взаимоотношения детей и взрослых, утаивание от детей правды или некоторых аспектов современной жизни. Многие из участников обратились к символике свастики, изображенной на одной из предлагаемых фотографий, продемонстрировали не только экологический, но и иные смыслы, заложенные в предлагаемом изображении, что, однако, не учитывалось в ключах, предлагаемых к данному заданию. </w:t>
      </w:r>
    </w:p>
    <w:p w:rsidR="00F63CEF" w:rsidRPr="00F63CEF" w:rsidRDefault="00F63CEF" w:rsidP="00E74A3B">
      <w:pPr>
        <w:pStyle w:val="a8"/>
        <w:numPr>
          <w:ilvl w:val="0"/>
          <w:numId w:val="19"/>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Всем участникам удалось показать  художественные приемы/детали каждой работы, с помощью которых художник доносит до зрителя свое отношение к проблеме и сформулировать это отношение.</w:t>
      </w:r>
    </w:p>
    <w:p w:rsidR="00F63CEF" w:rsidRPr="00F63CEF" w:rsidRDefault="00F63CEF" w:rsidP="00E74A3B">
      <w:pPr>
        <w:pStyle w:val="a8"/>
        <w:numPr>
          <w:ilvl w:val="0"/>
          <w:numId w:val="19"/>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 xml:space="preserve">Один человек сформулировал свою точку зрения на поступок художника, описанный в тексте, 7 человек выбрали один вариант </w:t>
      </w:r>
      <w:proofErr w:type="gramStart"/>
      <w:r w:rsidRPr="00F63CEF">
        <w:rPr>
          <w:rFonts w:ascii="Times New Roman" w:eastAsia="Times New Roman" w:hAnsi="Times New Roman" w:cs="Times New Roman"/>
          <w:bCs/>
          <w:color w:val="000000"/>
          <w:sz w:val="28"/>
          <w:szCs w:val="28"/>
        </w:rPr>
        <w:t>из</w:t>
      </w:r>
      <w:proofErr w:type="gramEnd"/>
      <w:r w:rsidRPr="00F63CEF">
        <w:rPr>
          <w:rFonts w:ascii="Times New Roman" w:eastAsia="Times New Roman" w:hAnsi="Times New Roman" w:cs="Times New Roman"/>
          <w:bCs/>
          <w:color w:val="000000"/>
          <w:sz w:val="28"/>
          <w:szCs w:val="28"/>
        </w:rPr>
        <w:t xml:space="preserve"> предложенных. Все участники, выполняющие задание, привели не менее трех аргументов в пользу своей точки зрения</w:t>
      </w:r>
    </w:p>
    <w:p w:rsidR="00F63CEF" w:rsidRPr="00F63CEF" w:rsidRDefault="00F63CEF" w:rsidP="00E74A3B">
      <w:pPr>
        <w:pStyle w:val="a8"/>
        <w:numPr>
          <w:ilvl w:val="0"/>
          <w:numId w:val="19"/>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Все участники дали аргументированный ответ на вопрос «Почему, на Ваш взгляд, художник начал работать инкогнито?»</w:t>
      </w:r>
    </w:p>
    <w:p w:rsidR="00F63CEF" w:rsidRPr="00F63CEF" w:rsidRDefault="00F63CEF" w:rsidP="00E74A3B">
      <w:pPr>
        <w:pStyle w:val="a8"/>
        <w:numPr>
          <w:ilvl w:val="0"/>
          <w:numId w:val="19"/>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Все участники ответили на вопрос: «Почему продолжает скрывать свое имя?»</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Данное задание, на наш взгляд, продемонстрировало не только знания и навыки анализа, но и показало умение участников распознавать различные социальные смыслы и подтексты, заложенные в работах современных авторов, а так же умение демонстрировать собственное видение и аргументировать свою точку зрения. Хотя, как и в предыдущих  заданиях, у большинства участников возникли сложности с определением имени автора. </w:t>
      </w:r>
    </w:p>
    <w:p w:rsidR="00F63CEF" w:rsidRPr="00F63CEF" w:rsidRDefault="00F63CEF" w:rsidP="00E74A3B">
      <w:pPr>
        <w:spacing w:line="240" w:lineRule="auto"/>
        <w:contextualSpacing/>
        <w:jc w:val="both"/>
        <w:rPr>
          <w:rFonts w:ascii="Times New Roman" w:hAnsi="Times New Roman" w:cs="Times New Roman"/>
          <w:b/>
          <w:sz w:val="28"/>
          <w:szCs w:val="28"/>
        </w:rPr>
      </w:pP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b/>
          <w:sz w:val="28"/>
          <w:szCs w:val="28"/>
        </w:rPr>
        <w:t>Задание 6.</w:t>
      </w:r>
      <w:r w:rsidRPr="00F63CEF">
        <w:rPr>
          <w:rFonts w:ascii="Times New Roman" w:hAnsi="Times New Roman" w:cs="Times New Roman"/>
          <w:sz w:val="28"/>
          <w:szCs w:val="28"/>
        </w:rPr>
        <w:t xml:space="preserve">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Задание 6. выполняли 7 из 8 участников. Участник с шифром 1004 ошибочно пропустил выполнение данного задания. </w:t>
      </w:r>
    </w:p>
    <w:p w:rsidR="00F63CEF" w:rsidRPr="00F63CEF" w:rsidRDefault="00F63CEF" w:rsidP="00E74A3B">
      <w:pPr>
        <w:pStyle w:val="a8"/>
        <w:numPr>
          <w:ilvl w:val="0"/>
          <w:numId w:val="20"/>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 xml:space="preserve">Ни одному участнику не удалось приблизиться к верному пониманию вопроса «что может означать название творческой группы «ленивый </w:t>
      </w:r>
      <w:proofErr w:type="spellStart"/>
      <w:r w:rsidRPr="00F63CEF">
        <w:rPr>
          <w:rFonts w:ascii="Times New Roman" w:eastAsia="Times New Roman" w:hAnsi="Times New Roman" w:cs="Times New Roman"/>
          <w:bCs/>
          <w:color w:val="000000"/>
          <w:sz w:val="28"/>
          <w:szCs w:val="28"/>
        </w:rPr>
        <w:t>Бэнкси</w:t>
      </w:r>
      <w:proofErr w:type="spellEnd"/>
      <w:r w:rsidRPr="00F63CEF">
        <w:rPr>
          <w:rFonts w:ascii="Times New Roman" w:eastAsia="Times New Roman" w:hAnsi="Times New Roman" w:cs="Times New Roman"/>
          <w:bCs/>
          <w:color w:val="000000"/>
          <w:sz w:val="28"/>
          <w:szCs w:val="28"/>
        </w:rPr>
        <w:t xml:space="preserve">», однако несколько человек предложили свой вариант видения данного названия, аргументировав ответ. </w:t>
      </w:r>
    </w:p>
    <w:p w:rsidR="00F63CEF" w:rsidRPr="00F63CEF" w:rsidRDefault="00F63CEF" w:rsidP="00E74A3B">
      <w:pPr>
        <w:pStyle w:val="a8"/>
        <w:numPr>
          <w:ilvl w:val="0"/>
          <w:numId w:val="20"/>
        </w:numPr>
        <w:spacing w:line="240" w:lineRule="auto"/>
        <w:ind w:left="0" w:firstLine="709"/>
        <w:jc w:val="both"/>
        <w:rPr>
          <w:rFonts w:ascii="Times New Roman" w:hAnsi="Times New Roman" w:cs="Times New Roman"/>
          <w:sz w:val="28"/>
          <w:szCs w:val="28"/>
        </w:rPr>
      </w:pPr>
      <w:r w:rsidRPr="00F63CEF">
        <w:rPr>
          <w:rFonts w:ascii="Times New Roman" w:eastAsia="Times New Roman" w:hAnsi="Times New Roman" w:cs="Times New Roman"/>
          <w:bCs/>
          <w:color w:val="000000"/>
          <w:sz w:val="28"/>
          <w:szCs w:val="28"/>
        </w:rPr>
        <w:t xml:space="preserve">Все участники успешно выполнили задание «Дайте названия двум группам персонажей, изображенных на стрит-арт работе». </w:t>
      </w:r>
    </w:p>
    <w:p w:rsidR="00F63CEF" w:rsidRPr="00F63CEF" w:rsidRDefault="00F63CEF" w:rsidP="00E74A3B">
      <w:pPr>
        <w:pStyle w:val="a8"/>
        <w:numPr>
          <w:ilvl w:val="0"/>
          <w:numId w:val="20"/>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 xml:space="preserve">Все участники успешно написали </w:t>
      </w:r>
      <w:r w:rsidRPr="00F63CEF">
        <w:rPr>
          <w:rFonts w:ascii="Times New Roman" w:eastAsia="Times New Roman" w:hAnsi="Times New Roman" w:cs="Times New Roman"/>
          <w:bCs/>
          <w:color w:val="000000"/>
          <w:sz w:val="28"/>
          <w:szCs w:val="28"/>
        </w:rPr>
        <w:t>по три слова или словосочетания, характеризующих поведение каждой группы.</w:t>
      </w:r>
    </w:p>
    <w:p w:rsidR="00F63CEF" w:rsidRPr="00F63CEF" w:rsidRDefault="00F63CEF" w:rsidP="00E74A3B">
      <w:pPr>
        <w:pStyle w:val="a8"/>
        <w:numPr>
          <w:ilvl w:val="0"/>
          <w:numId w:val="20"/>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 xml:space="preserve">Большинство участников успешно определили </w:t>
      </w:r>
      <w:r w:rsidRPr="00F63CEF">
        <w:rPr>
          <w:rFonts w:ascii="Times New Roman" w:eastAsia="Times New Roman" w:hAnsi="Times New Roman" w:cs="Times New Roman"/>
          <w:bCs/>
          <w:color w:val="000000"/>
          <w:sz w:val="28"/>
          <w:szCs w:val="28"/>
        </w:rPr>
        <w:t>современную проблему, запечатленную в работе.</w:t>
      </w:r>
    </w:p>
    <w:p w:rsidR="00F63CEF" w:rsidRPr="00F63CEF" w:rsidRDefault="00F63CEF" w:rsidP="00E74A3B">
      <w:pPr>
        <w:pStyle w:val="a8"/>
        <w:numPr>
          <w:ilvl w:val="0"/>
          <w:numId w:val="20"/>
        </w:numPr>
        <w:spacing w:line="240" w:lineRule="auto"/>
        <w:ind w:left="0" w:firstLine="709"/>
        <w:jc w:val="both"/>
        <w:rPr>
          <w:rFonts w:ascii="Times New Roman" w:hAnsi="Times New Roman" w:cs="Times New Roman"/>
          <w:sz w:val="28"/>
          <w:szCs w:val="28"/>
        </w:rPr>
      </w:pPr>
      <w:r w:rsidRPr="00F63CEF">
        <w:rPr>
          <w:rFonts w:ascii="Times New Roman" w:hAnsi="Times New Roman" w:cs="Times New Roman"/>
          <w:sz w:val="28"/>
          <w:szCs w:val="28"/>
        </w:rPr>
        <w:t xml:space="preserve">Три человека из семи, выполняющих задание, </w:t>
      </w:r>
      <w:r w:rsidRPr="00F63CEF">
        <w:rPr>
          <w:rFonts w:ascii="Times New Roman" w:eastAsia="Times New Roman" w:hAnsi="Times New Roman" w:cs="Times New Roman"/>
          <w:bCs/>
          <w:color w:val="000000"/>
          <w:sz w:val="28"/>
          <w:szCs w:val="28"/>
        </w:rPr>
        <w:t>назвали художественное произведение, в котором разрабатывается сходная проблема, имя и фамилию его автора (</w:t>
      </w:r>
      <w:proofErr w:type="spellStart"/>
      <w:r w:rsidRPr="00F63CEF">
        <w:rPr>
          <w:rFonts w:ascii="Times New Roman" w:eastAsia="Times New Roman" w:hAnsi="Times New Roman" w:cs="Times New Roman"/>
          <w:color w:val="000000"/>
          <w:sz w:val="28"/>
          <w:szCs w:val="28"/>
        </w:rPr>
        <w:t>Рэй</w:t>
      </w:r>
      <w:proofErr w:type="spellEnd"/>
      <w:r w:rsidRPr="00F63CEF">
        <w:rPr>
          <w:rFonts w:ascii="Times New Roman" w:eastAsia="Times New Roman" w:hAnsi="Times New Roman" w:cs="Times New Roman"/>
          <w:color w:val="000000"/>
          <w:sz w:val="28"/>
          <w:szCs w:val="28"/>
        </w:rPr>
        <w:t xml:space="preserve"> </w:t>
      </w:r>
      <w:proofErr w:type="spellStart"/>
      <w:r w:rsidRPr="00F63CEF">
        <w:rPr>
          <w:rFonts w:ascii="Times New Roman" w:eastAsia="Times New Roman" w:hAnsi="Times New Roman" w:cs="Times New Roman"/>
          <w:color w:val="000000"/>
          <w:sz w:val="28"/>
          <w:szCs w:val="28"/>
        </w:rPr>
        <w:t>Бредбери</w:t>
      </w:r>
      <w:proofErr w:type="spellEnd"/>
      <w:r w:rsidRPr="00F63CEF">
        <w:rPr>
          <w:rFonts w:ascii="Times New Roman" w:eastAsia="Times New Roman" w:hAnsi="Times New Roman" w:cs="Times New Roman"/>
          <w:color w:val="000000"/>
          <w:sz w:val="28"/>
          <w:szCs w:val="28"/>
        </w:rPr>
        <w:t xml:space="preserve"> </w:t>
      </w:r>
      <w:r w:rsidRPr="00F63CEF">
        <w:rPr>
          <w:rFonts w:ascii="Times New Roman" w:eastAsia="Times New Roman" w:hAnsi="Times New Roman" w:cs="Times New Roman"/>
          <w:bCs/>
          <w:color w:val="000000"/>
          <w:sz w:val="28"/>
          <w:szCs w:val="28"/>
        </w:rPr>
        <w:t>–</w:t>
      </w:r>
      <w:r w:rsidRPr="00F63CEF">
        <w:rPr>
          <w:rFonts w:ascii="Times New Roman" w:eastAsia="Times New Roman" w:hAnsi="Times New Roman" w:cs="Times New Roman"/>
          <w:color w:val="000000"/>
          <w:sz w:val="28"/>
          <w:szCs w:val="28"/>
        </w:rPr>
        <w:t>"451 градус по Фаренгейту")</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lastRenderedPageBreak/>
        <w:t xml:space="preserve">В данном задании </w:t>
      </w:r>
      <w:proofErr w:type="gramStart"/>
      <w:r w:rsidRPr="00F63CEF">
        <w:rPr>
          <w:rFonts w:ascii="Times New Roman" w:hAnsi="Times New Roman" w:cs="Times New Roman"/>
          <w:sz w:val="28"/>
          <w:szCs w:val="28"/>
        </w:rPr>
        <w:t>участникам</w:t>
      </w:r>
      <w:proofErr w:type="gramEnd"/>
      <w:r w:rsidRPr="00F63CEF">
        <w:rPr>
          <w:rFonts w:ascii="Times New Roman" w:hAnsi="Times New Roman" w:cs="Times New Roman"/>
          <w:sz w:val="28"/>
          <w:szCs w:val="28"/>
        </w:rPr>
        <w:t xml:space="preserve"> оказалось сложно соотнести название творческой группы «ленивый </w:t>
      </w:r>
      <w:proofErr w:type="spellStart"/>
      <w:r w:rsidRPr="00F63CEF">
        <w:rPr>
          <w:rFonts w:ascii="Times New Roman" w:hAnsi="Times New Roman" w:cs="Times New Roman"/>
          <w:sz w:val="28"/>
          <w:szCs w:val="28"/>
        </w:rPr>
        <w:t>Бэнскси</w:t>
      </w:r>
      <w:proofErr w:type="spellEnd"/>
      <w:r w:rsidRPr="00F63CEF">
        <w:rPr>
          <w:rFonts w:ascii="Times New Roman" w:hAnsi="Times New Roman" w:cs="Times New Roman"/>
          <w:sz w:val="28"/>
          <w:szCs w:val="28"/>
        </w:rPr>
        <w:t xml:space="preserve">» с их социальной деятельностью и содержанием работ самого </w:t>
      </w:r>
      <w:proofErr w:type="spellStart"/>
      <w:r w:rsidRPr="00F63CEF">
        <w:rPr>
          <w:rFonts w:ascii="Times New Roman" w:hAnsi="Times New Roman" w:cs="Times New Roman"/>
          <w:sz w:val="28"/>
          <w:szCs w:val="28"/>
        </w:rPr>
        <w:t>Бэнкси</w:t>
      </w:r>
      <w:proofErr w:type="spellEnd"/>
      <w:r w:rsidRPr="00F63CEF">
        <w:rPr>
          <w:rFonts w:ascii="Times New Roman" w:hAnsi="Times New Roman" w:cs="Times New Roman"/>
          <w:sz w:val="28"/>
          <w:szCs w:val="28"/>
        </w:rPr>
        <w:t xml:space="preserve">. Однако не возникло трудностей с анализом и интерпретацией предлагаемой работы авторов данной творческой  группы. </w:t>
      </w:r>
    </w:p>
    <w:p w:rsidR="00FB7CD5" w:rsidRDefault="00FB7CD5" w:rsidP="00E74A3B">
      <w:pPr>
        <w:spacing w:line="240" w:lineRule="auto"/>
        <w:contextualSpacing/>
        <w:jc w:val="both"/>
        <w:rPr>
          <w:rFonts w:ascii="Times New Roman" w:hAnsi="Times New Roman" w:cs="Times New Roman"/>
          <w:b/>
          <w:sz w:val="28"/>
          <w:szCs w:val="28"/>
        </w:rPr>
      </w:pP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b/>
          <w:sz w:val="28"/>
          <w:szCs w:val="28"/>
        </w:rPr>
        <w:t>Задание 7.</w:t>
      </w:r>
      <w:r w:rsidRPr="00F63CEF">
        <w:rPr>
          <w:rFonts w:ascii="Times New Roman" w:hAnsi="Times New Roman" w:cs="Times New Roman"/>
          <w:sz w:val="28"/>
          <w:szCs w:val="28"/>
        </w:rPr>
        <w:t xml:space="preserve"> </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 xml:space="preserve">Задание 7. выполняли 7 из 8 участников. Участник с шифром 1004 ошибочно пропустил выполнение данного задания. </w:t>
      </w:r>
    </w:p>
    <w:p w:rsidR="00F63CEF" w:rsidRPr="00F63CEF" w:rsidRDefault="00F63CEF" w:rsidP="00E74A3B">
      <w:pPr>
        <w:spacing w:line="240" w:lineRule="auto"/>
        <w:ind w:firstLine="709"/>
        <w:contextualSpacing/>
        <w:jc w:val="both"/>
        <w:rPr>
          <w:rFonts w:ascii="Times New Roman" w:eastAsia="Times New Roman" w:hAnsi="Times New Roman" w:cs="Times New Roman"/>
          <w:color w:val="000000"/>
          <w:sz w:val="28"/>
          <w:szCs w:val="28"/>
        </w:rPr>
      </w:pPr>
      <w:r w:rsidRPr="00F63CEF">
        <w:rPr>
          <w:rFonts w:ascii="Times New Roman" w:hAnsi="Times New Roman" w:cs="Times New Roman"/>
          <w:sz w:val="28"/>
          <w:szCs w:val="28"/>
        </w:rPr>
        <w:t>Данное задание несет в себе творческий компонент. Участникам предлагалось представить собственный з</w:t>
      </w:r>
      <w:r w:rsidRPr="00F63CEF">
        <w:rPr>
          <w:rFonts w:ascii="Times New Roman" w:eastAsia="Times New Roman" w:hAnsi="Times New Roman" w:cs="Times New Roman"/>
          <w:color w:val="000000"/>
          <w:sz w:val="28"/>
          <w:szCs w:val="28"/>
        </w:rPr>
        <w:t>амысел граффити, связанный с современной социально значимой проблемой.</w:t>
      </w:r>
    </w:p>
    <w:p w:rsidR="00F63CEF" w:rsidRPr="00F63CEF"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eastAsia="Times New Roman" w:hAnsi="Times New Roman" w:cs="Times New Roman"/>
          <w:color w:val="000000"/>
          <w:sz w:val="28"/>
          <w:szCs w:val="28"/>
        </w:rPr>
        <w:t xml:space="preserve">Все участники, выполняющие данное задание, сумели проявить творчество, знание современных социальных проблем и умение графически представить данную проблему.  Это повлияло на высокий уровень оценивания. Минимальный балл за выполнение данного задания оказался 24 из 27 </w:t>
      </w:r>
      <w:proofErr w:type="gramStart"/>
      <w:r w:rsidRPr="00F63CEF">
        <w:rPr>
          <w:rFonts w:ascii="Times New Roman" w:eastAsia="Times New Roman" w:hAnsi="Times New Roman" w:cs="Times New Roman"/>
          <w:color w:val="000000"/>
          <w:sz w:val="28"/>
          <w:szCs w:val="28"/>
        </w:rPr>
        <w:t>возможных</w:t>
      </w:r>
      <w:proofErr w:type="gramEnd"/>
      <w:r w:rsidRPr="00F63CEF">
        <w:rPr>
          <w:rFonts w:ascii="Times New Roman" w:eastAsia="Times New Roman" w:hAnsi="Times New Roman" w:cs="Times New Roman"/>
          <w:color w:val="000000"/>
          <w:sz w:val="28"/>
          <w:szCs w:val="28"/>
        </w:rPr>
        <w:t xml:space="preserve">. Три участника получили максимальный балл за выполнение задания. </w:t>
      </w:r>
    </w:p>
    <w:p w:rsidR="00FB7CD5" w:rsidRDefault="00FB7CD5" w:rsidP="00E74A3B">
      <w:pPr>
        <w:spacing w:line="240" w:lineRule="auto"/>
        <w:contextualSpacing/>
        <w:jc w:val="both"/>
        <w:rPr>
          <w:rFonts w:ascii="Times New Roman" w:hAnsi="Times New Roman" w:cs="Times New Roman"/>
          <w:b/>
          <w:sz w:val="28"/>
          <w:szCs w:val="28"/>
        </w:rPr>
      </w:pPr>
    </w:p>
    <w:p w:rsidR="00F63CEF" w:rsidRPr="00F63CEF" w:rsidRDefault="00F63CEF" w:rsidP="00E74A3B">
      <w:pPr>
        <w:spacing w:line="240" w:lineRule="auto"/>
        <w:contextualSpacing/>
        <w:jc w:val="both"/>
        <w:rPr>
          <w:rFonts w:ascii="Times New Roman" w:hAnsi="Times New Roman" w:cs="Times New Roman"/>
          <w:b/>
          <w:sz w:val="28"/>
          <w:szCs w:val="28"/>
        </w:rPr>
      </w:pPr>
      <w:r w:rsidRPr="00F63CEF">
        <w:rPr>
          <w:rFonts w:ascii="Times New Roman" w:hAnsi="Times New Roman" w:cs="Times New Roman"/>
          <w:b/>
          <w:sz w:val="28"/>
          <w:szCs w:val="28"/>
        </w:rPr>
        <w:t>Результаты участников по всем заданиям</w:t>
      </w:r>
    </w:p>
    <w:tbl>
      <w:tblPr>
        <w:tblStyle w:val="a9"/>
        <w:tblW w:w="0" w:type="auto"/>
        <w:tblInd w:w="-176" w:type="dxa"/>
        <w:tblLayout w:type="fixed"/>
        <w:tblLook w:val="04A0" w:firstRow="1" w:lastRow="0" w:firstColumn="1" w:lastColumn="0" w:noHBand="0" w:noVBand="1"/>
      </w:tblPr>
      <w:tblGrid>
        <w:gridCol w:w="993"/>
        <w:gridCol w:w="963"/>
        <w:gridCol w:w="1117"/>
        <w:gridCol w:w="1146"/>
        <w:gridCol w:w="1271"/>
        <w:gridCol w:w="1117"/>
        <w:gridCol w:w="1117"/>
        <w:gridCol w:w="1207"/>
        <w:gridCol w:w="640"/>
      </w:tblGrid>
      <w:tr w:rsidR="00F63CEF" w:rsidRPr="00F63CEF" w:rsidTr="00F63CEF">
        <w:tc>
          <w:tcPr>
            <w:tcW w:w="993" w:type="dxa"/>
            <w:vMerge w:val="restart"/>
            <w:textDirection w:val="btLr"/>
            <w:vAlign w:val="center"/>
          </w:tcPr>
          <w:p w:rsidR="00F63CEF" w:rsidRPr="00F63CEF" w:rsidRDefault="00F63CEF" w:rsidP="00E74A3B">
            <w:pPr>
              <w:ind w:right="113"/>
              <w:contextualSpacing/>
              <w:jc w:val="both"/>
              <w:rPr>
                <w:rFonts w:ascii="Times New Roman" w:hAnsi="Times New Roman" w:cs="Times New Roman"/>
                <w:b/>
                <w:sz w:val="28"/>
                <w:szCs w:val="28"/>
              </w:rPr>
            </w:pPr>
            <w:r w:rsidRPr="00F63CEF">
              <w:rPr>
                <w:rFonts w:ascii="Times New Roman" w:hAnsi="Times New Roman" w:cs="Times New Roman"/>
                <w:b/>
                <w:sz w:val="28"/>
                <w:szCs w:val="28"/>
              </w:rPr>
              <w:t>Шифр участника</w:t>
            </w:r>
          </w:p>
        </w:tc>
        <w:tc>
          <w:tcPr>
            <w:tcW w:w="963" w:type="dxa"/>
            <w:vAlign w:val="center"/>
          </w:tcPr>
          <w:p w:rsidR="00F63CEF" w:rsidRPr="00F63CEF" w:rsidRDefault="00F63CEF" w:rsidP="00E74A3B">
            <w:pPr>
              <w:contextualSpacing/>
              <w:jc w:val="both"/>
              <w:rPr>
                <w:rFonts w:ascii="Times New Roman" w:hAnsi="Times New Roman" w:cs="Times New Roman"/>
                <w:b/>
                <w:sz w:val="28"/>
                <w:szCs w:val="28"/>
              </w:rPr>
            </w:pPr>
            <w:r w:rsidRPr="00F63CEF">
              <w:rPr>
                <w:rFonts w:ascii="Times New Roman" w:hAnsi="Times New Roman" w:cs="Times New Roman"/>
                <w:b/>
                <w:sz w:val="28"/>
                <w:szCs w:val="28"/>
              </w:rPr>
              <w:t>Задание 1.</w:t>
            </w:r>
          </w:p>
        </w:tc>
        <w:tc>
          <w:tcPr>
            <w:tcW w:w="1117" w:type="dxa"/>
            <w:vAlign w:val="center"/>
          </w:tcPr>
          <w:p w:rsidR="00F63CEF" w:rsidRPr="00F63CEF" w:rsidRDefault="00F63CEF" w:rsidP="00E74A3B">
            <w:pPr>
              <w:contextualSpacing/>
              <w:jc w:val="both"/>
              <w:rPr>
                <w:rFonts w:ascii="Times New Roman" w:hAnsi="Times New Roman" w:cs="Times New Roman"/>
                <w:b/>
                <w:sz w:val="28"/>
                <w:szCs w:val="28"/>
              </w:rPr>
            </w:pPr>
            <w:r w:rsidRPr="00F63CEF">
              <w:rPr>
                <w:rFonts w:ascii="Times New Roman" w:hAnsi="Times New Roman" w:cs="Times New Roman"/>
                <w:b/>
                <w:sz w:val="28"/>
                <w:szCs w:val="28"/>
              </w:rPr>
              <w:t>Задание 2.</w:t>
            </w:r>
          </w:p>
        </w:tc>
        <w:tc>
          <w:tcPr>
            <w:tcW w:w="1146" w:type="dxa"/>
            <w:vAlign w:val="center"/>
          </w:tcPr>
          <w:p w:rsidR="00F63CEF" w:rsidRPr="00F63CEF" w:rsidRDefault="00F63CEF" w:rsidP="00E74A3B">
            <w:pPr>
              <w:contextualSpacing/>
              <w:jc w:val="both"/>
              <w:rPr>
                <w:rFonts w:ascii="Times New Roman" w:hAnsi="Times New Roman" w:cs="Times New Roman"/>
                <w:b/>
                <w:sz w:val="28"/>
                <w:szCs w:val="28"/>
              </w:rPr>
            </w:pPr>
            <w:r w:rsidRPr="00F63CEF">
              <w:rPr>
                <w:rFonts w:ascii="Times New Roman" w:hAnsi="Times New Roman" w:cs="Times New Roman"/>
                <w:b/>
                <w:sz w:val="28"/>
                <w:szCs w:val="28"/>
              </w:rPr>
              <w:t>Задание 3.</w:t>
            </w:r>
          </w:p>
        </w:tc>
        <w:tc>
          <w:tcPr>
            <w:tcW w:w="1271" w:type="dxa"/>
            <w:vAlign w:val="center"/>
          </w:tcPr>
          <w:p w:rsidR="00F63CEF" w:rsidRPr="00F63CEF" w:rsidRDefault="00F63CEF" w:rsidP="00E74A3B">
            <w:pPr>
              <w:contextualSpacing/>
              <w:jc w:val="both"/>
              <w:rPr>
                <w:rFonts w:ascii="Times New Roman" w:hAnsi="Times New Roman" w:cs="Times New Roman"/>
                <w:b/>
                <w:sz w:val="28"/>
                <w:szCs w:val="28"/>
              </w:rPr>
            </w:pPr>
            <w:r w:rsidRPr="00F63CEF">
              <w:rPr>
                <w:rFonts w:ascii="Times New Roman" w:hAnsi="Times New Roman" w:cs="Times New Roman"/>
                <w:b/>
                <w:sz w:val="28"/>
                <w:szCs w:val="28"/>
              </w:rPr>
              <w:t>Задание 4.</w:t>
            </w:r>
          </w:p>
        </w:tc>
        <w:tc>
          <w:tcPr>
            <w:tcW w:w="1117" w:type="dxa"/>
            <w:vAlign w:val="center"/>
          </w:tcPr>
          <w:p w:rsidR="00F63CEF" w:rsidRPr="00F63CEF" w:rsidRDefault="00F63CEF" w:rsidP="00E74A3B">
            <w:pPr>
              <w:contextualSpacing/>
              <w:jc w:val="both"/>
              <w:rPr>
                <w:rFonts w:ascii="Times New Roman" w:hAnsi="Times New Roman" w:cs="Times New Roman"/>
                <w:b/>
                <w:sz w:val="28"/>
                <w:szCs w:val="28"/>
              </w:rPr>
            </w:pPr>
            <w:r w:rsidRPr="00F63CEF">
              <w:rPr>
                <w:rFonts w:ascii="Times New Roman" w:hAnsi="Times New Roman" w:cs="Times New Roman"/>
                <w:b/>
                <w:sz w:val="28"/>
                <w:szCs w:val="28"/>
              </w:rPr>
              <w:t>Задание 5.</w:t>
            </w:r>
          </w:p>
        </w:tc>
        <w:tc>
          <w:tcPr>
            <w:tcW w:w="1117" w:type="dxa"/>
            <w:vAlign w:val="center"/>
          </w:tcPr>
          <w:p w:rsidR="00F63CEF" w:rsidRPr="00F63CEF" w:rsidRDefault="00F63CEF" w:rsidP="00E74A3B">
            <w:pPr>
              <w:contextualSpacing/>
              <w:jc w:val="both"/>
              <w:rPr>
                <w:rFonts w:ascii="Times New Roman" w:hAnsi="Times New Roman" w:cs="Times New Roman"/>
                <w:b/>
                <w:sz w:val="28"/>
                <w:szCs w:val="28"/>
              </w:rPr>
            </w:pPr>
            <w:r w:rsidRPr="00F63CEF">
              <w:rPr>
                <w:rFonts w:ascii="Times New Roman" w:hAnsi="Times New Roman" w:cs="Times New Roman"/>
                <w:b/>
                <w:sz w:val="28"/>
                <w:szCs w:val="28"/>
              </w:rPr>
              <w:t>Задание 6.</w:t>
            </w:r>
          </w:p>
        </w:tc>
        <w:tc>
          <w:tcPr>
            <w:tcW w:w="1207" w:type="dxa"/>
          </w:tcPr>
          <w:p w:rsidR="00F63CEF" w:rsidRPr="00F63CEF" w:rsidRDefault="00F63CEF" w:rsidP="00E74A3B">
            <w:pPr>
              <w:contextualSpacing/>
              <w:jc w:val="both"/>
              <w:rPr>
                <w:rFonts w:ascii="Times New Roman" w:hAnsi="Times New Roman" w:cs="Times New Roman"/>
                <w:b/>
                <w:sz w:val="28"/>
                <w:szCs w:val="28"/>
              </w:rPr>
            </w:pPr>
            <w:r w:rsidRPr="00F63CEF">
              <w:rPr>
                <w:rFonts w:ascii="Times New Roman" w:hAnsi="Times New Roman" w:cs="Times New Roman"/>
                <w:b/>
                <w:sz w:val="28"/>
                <w:szCs w:val="28"/>
              </w:rPr>
              <w:t xml:space="preserve">Задание 7. </w:t>
            </w:r>
          </w:p>
        </w:tc>
        <w:tc>
          <w:tcPr>
            <w:tcW w:w="640" w:type="dxa"/>
            <w:vMerge w:val="restart"/>
            <w:textDirection w:val="btLr"/>
            <w:vAlign w:val="center"/>
          </w:tcPr>
          <w:p w:rsidR="00F63CEF" w:rsidRPr="00F63CEF" w:rsidRDefault="00F63CEF" w:rsidP="00E74A3B">
            <w:pPr>
              <w:ind w:right="113"/>
              <w:contextualSpacing/>
              <w:jc w:val="both"/>
              <w:rPr>
                <w:rFonts w:ascii="Times New Roman" w:hAnsi="Times New Roman" w:cs="Times New Roman"/>
                <w:b/>
                <w:sz w:val="28"/>
                <w:szCs w:val="28"/>
              </w:rPr>
            </w:pPr>
            <w:r w:rsidRPr="00F63CEF">
              <w:rPr>
                <w:rFonts w:ascii="Times New Roman" w:hAnsi="Times New Roman" w:cs="Times New Roman"/>
                <w:b/>
                <w:sz w:val="28"/>
                <w:szCs w:val="28"/>
              </w:rPr>
              <w:t>Итого баллов из 230 возможных</w:t>
            </w:r>
          </w:p>
        </w:tc>
      </w:tr>
      <w:tr w:rsidR="00F63CEF" w:rsidRPr="00F63CEF" w:rsidTr="00F63CEF">
        <w:trPr>
          <w:trHeight w:val="1423"/>
        </w:trPr>
        <w:tc>
          <w:tcPr>
            <w:tcW w:w="993" w:type="dxa"/>
            <w:vMerge/>
            <w:vAlign w:val="center"/>
          </w:tcPr>
          <w:p w:rsidR="00F63CEF" w:rsidRPr="00F63CEF" w:rsidRDefault="00F63CEF" w:rsidP="00E74A3B">
            <w:pPr>
              <w:contextualSpacing/>
              <w:jc w:val="both"/>
              <w:rPr>
                <w:rFonts w:ascii="Times New Roman" w:hAnsi="Times New Roman" w:cs="Times New Roman"/>
                <w:sz w:val="28"/>
                <w:szCs w:val="28"/>
              </w:rPr>
            </w:pPr>
          </w:p>
        </w:tc>
        <w:tc>
          <w:tcPr>
            <w:tcW w:w="96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Результат в баллах из 41возможных</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Результат в баллах из 41 возможных</w:t>
            </w:r>
          </w:p>
        </w:tc>
        <w:tc>
          <w:tcPr>
            <w:tcW w:w="1146"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Результат в баллах  из 27возможных</w:t>
            </w:r>
          </w:p>
        </w:tc>
        <w:tc>
          <w:tcPr>
            <w:tcW w:w="1271"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Результат в баллах из 28 возможных</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Результат в баллах из 49 возможных</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Результат в баллах  из 17 возможных</w:t>
            </w:r>
          </w:p>
        </w:tc>
        <w:tc>
          <w:tcPr>
            <w:tcW w:w="120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Результат в баллах  из 27возможных</w:t>
            </w:r>
          </w:p>
        </w:tc>
        <w:tc>
          <w:tcPr>
            <w:tcW w:w="640" w:type="dxa"/>
            <w:vMerge/>
            <w:vAlign w:val="center"/>
          </w:tcPr>
          <w:p w:rsidR="00F63CEF" w:rsidRPr="00F63CEF" w:rsidRDefault="00F63CEF" w:rsidP="00E74A3B">
            <w:pPr>
              <w:contextualSpacing/>
              <w:jc w:val="both"/>
              <w:rPr>
                <w:rFonts w:ascii="Times New Roman" w:hAnsi="Times New Roman" w:cs="Times New Roman"/>
                <w:sz w:val="28"/>
                <w:szCs w:val="28"/>
              </w:rPr>
            </w:pPr>
          </w:p>
        </w:tc>
      </w:tr>
      <w:tr w:rsidR="00F63CEF" w:rsidRPr="00F63CEF" w:rsidTr="00F63CEF">
        <w:tc>
          <w:tcPr>
            <w:tcW w:w="99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1001</w:t>
            </w:r>
          </w:p>
        </w:tc>
        <w:tc>
          <w:tcPr>
            <w:tcW w:w="96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14</w:t>
            </w:r>
          </w:p>
        </w:tc>
        <w:tc>
          <w:tcPr>
            <w:tcW w:w="1146"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13</w:t>
            </w:r>
          </w:p>
        </w:tc>
        <w:tc>
          <w:tcPr>
            <w:tcW w:w="1271"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19</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28</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9</w:t>
            </w:r>
          </w:p>
        </w:tc>
        <w:tc>
          <w:tcPr>
            <w:tcW w:w="120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24</w:t>
            </w:r>
          </w:p>
        </w:tc>
        <w:tc>
          <w:tcPr>
            <w:tcW w:w="640"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117</w:t>
            </w:r>
          </w:p>
        </w:tc>
      </w:tr>
      <w:tr w:rsidR="00F63CEF" w:rsidRPr="00F63CEF" w:rsidTr="00F63CEF">
        <w:tc>
          <w:tcPr>
            <w:tcW w:w="99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1002</w:t>
            </w:r>
          </w:p>
        </w:tc>
        <w:tc>
          <w:tcPr>
            <w:tcW w:w="96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19</w:t>
            </w:r>
          </w:p>
        </w:tc>
        <w:tc>
          <w:tcPr>
            <w:tcW w:w="1146"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w:t>
            </w:r>
          </w:p>
        </w:tc>
        <w:tc>
          <w:tcPr>
            <w:tcW w:w="1271"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16</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29</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7</w:t>
            </w:r>
          </w:p>
        </w:tc>
        <w:tc>
          <w:tcPr>
            <w:tcW w:w="120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27</w:t>
            </w:r>
          </w:p>
        </w:tc>
        <w:tc>
          <w:tcPr>
            <w:tcW w:w="640"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128</w:t>
            </w:r>
          </w:p>
        </w:tc>
      </w:tr>
      <w:tr w:rsidR="00F63CEF" w:rsidRPr="00F63CEF" w:rsidTr="00F63CEF">
        <w:tc>
          <w:tcPr>
            <w:tcW w:w="99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1003</w:t>
            </w:r>
          </w:p>
        </w:tc>
        <w:tc>
          <w:tcPr>
            <w:tcW w:w="96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34</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33</w:t>
            </w:r>
          </w:p>
        </w:tc>
        <w:tc>
          <w:tcPr>
            <w:tcW w:w="1146"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22</w:t>
            </w:r>
          </w:p>
        </w:tc>
        <w:tc>
          <w:tcPr>
            <w:tcW w:w="1271"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27</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42</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13</w:t>
            </w:r>
          </w:p>
        </w:tc>
        <w:tc>
          <w:tcPr>
            <w:tcW w:w="120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27</w:t>
            </w:r>
          </w:p>
        </w:tc>
        <w:tc>
          <w:tcPr>
            <w:tcW w:w="640"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198</w:t>
            </w:r>
          </w:p>
        </w:tc>
      </w:tr>
      <w:tr w:rsidR="00F63CEF" w:rsidRPr="00F63CEF" w:rsidTr="00F63CEF">
        <w:tc>
          <w:tcPr>
            <w:tcW w:w="99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1004</w:t>
            </w:r>
          </w:p>
        </w:tc>
        <w:tc>
          <w:tcPr>
            <w:tcW w:w="96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26</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33</w:t>
            </w:r>
          </w:p>
        </w:tc>
        <w:tc>
          <w:tcPr>
            <w:tcW w:w="1146"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42</w:t>
            </w:r>
          </w:p>
        </w:tc>
        <w:tc>
          <w:tcPr>
            <w:tcW w:w="1271"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21</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44</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0</w:t>
            </w:r>
          </w:p>
        </w:tc>
        <w:tc>
          <w:tcPr>
            <w:tcW w:w="120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0</w:t>
            </w:r>
          </w:p>
        </w:tc>
        <w:tc>
          <w:tcPr>
            <w:tcW w:w="640"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133</w:t>
            </w:r>
          </w:p>
        </w:tc>
      </w:tr>
      <w:tr w:rsidR="00F63CEF" w:rsidRPr="00F63CEF" w:rsidTr="00F63CEF">
        <w:tc>
          <w:tcPr>
            <w:tcW w:w="99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1005</w:t>
            </w:r>
          </w:p>
        </w:tc>
        <w:tc>
          <w:tcPr>
            <w:tcW w:w="96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19</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29</w:t>
            </w:r>
          </w:p>
        </w:tc>
        <w:tc>
          <w:tcPr>
            <w:tcW w:w="1146"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15</w:t>
            </w:r>
          </w:p>
        </w:tc>
        <w:tc>
          <w:tcPr>
            <w:tcW w:w="1271"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20</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44</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13</w:t>
            </w:r>
          </w:p>
        </w:tc>
        <w:tc>
          <w:tcPr>
            <w:tcW w:w="120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27</w:t>
            </w:r>
          </w:p>
        </w:tc>
        <w:tc>
          <w:tcPr>
            <w:tcW w:w="640"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167</w:t>
            </w:r>
          </w:p>
        </w:tc>
      </w:tr>
      <w:tr w:rsidR="00F63CEF" w:rsidRPr="00F63CEF" w:rsidTr="00F63CEF">
        <w:tc>
          <w:tcPr>
            <w:tcW w:w="99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1006</w:t>
            </w:r>
          </w:p>
        </w:tc>
        <w:tc>
          <w:tcPr>
            <w:tcW w:w="96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32</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27</w:t>
            </w:r>
          </w:p>
        </w:tc>
        <w:tc>
          <w:tcPr>
            <w:tcW w:w="1146"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14</w:t>
            </w:r>
          </w:p>
        </w:tc>
        <w:tc>
          <w:tcPr>
            <w:tcW w:w="1271"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17</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42</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14</w:t>
            </w:r>
          </w:p>
        </w:tc>
        <w:tc>
          <w:tcPr>
            <w:tcW w:w="120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26</w:t>
            </w:r>
          </w:p>
        </w:tc>
        <w:tc>
          <w:tcPr>
            <w:tcW w:w="640"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172</w:t>
            </w:r>
          </w:p>
        </w:tc>
      </w:tr>
      <w:tr w:rsidR="00F63CEF" w:rsidRPr="00F63CEF" w:rsidTr="00F63CEF">
        <w:tc>
          <w:tcPr>
            <w:tcW w:w="99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1007</w:t>
            </w:r>
          </w:p>
        </w:tc>
        <w:tc>
          <w:tcPr>
            <w:tcW w:w="96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22</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26</w:t>
            </w:r>
          </w:p>
        </w:tc>
        <w:tc>
          <w:tcPr>
            <w:tcW w:w="1146"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14</w:t>
            </w:r>
          </w:p>
        </w:tc>
        <w:tc>
          <w:tcPr>
            <w:tcW w:w="1271"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17</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34</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11</w:t>
            </w:r>
          </w:p>
        </w:tc>
        <w:tc>
          <w:tcPr>
            <w:tcW w:w="120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24</w:t>
            </w:r>
          </w:p>
        </w:tc>
        <w:tc>
          <w:tcPr>
            <w:tcW w:w="640"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148</w:t>
            </w:r>
          </w:p>
        </w:tc>
      </w:tr>
      <w:tr w:rsidR="00F63CEF" w:rsidRPr="00F63CEF" w:rsidTr="00F63CEF">
        <w:tc>
          <w:tcPr>
            <w:tcW w:w="99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1008</w:t>
            </w:r>
          </w:p>
        </w:tc>
        <w:tc>
          <w:tcPr>
            <w:tcW w:w="963"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22</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28</w:t>
            </w:r>
          </w:p>
        </w:tc>
        <w:tc>
          <w:tcPr>
            <w:tcW w:w="1146"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16</w:t>
            </w:r>
          </w:p>
        </w:tc>
        <w:tc>
          <w:tcPr>
            <w:tcW w:w="1271"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23</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47</w:t>
            </w:r>
          </w:p>
        </w:tc>
        <w:tc>
          <w:tcPr>
            <w:tcW w:w="1117"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17</w:t>
            </w:r>
          </w:p>
        </w:tc>
        <w:tc>
          <w:tcPr>
            <w:tcW w:w="1207" w:type="dxa"/>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25</w:t>
            </w:r>
          </w:p>
        </w:tc>
        <w:tc>
          <w:tcPr>
            <w:tcW w:w="640" w:type="dxa"/>
            <w:vAlign w:val="center"/>
          </w:tcPr>
          <w:p w:rsidR="00F63CEF" w:rsidRPr="00F63CEF" w:rsidRDefault="00F63CEF" w:rsidP="00E74A3B">
            <w:pPr>
              <w:contextualSpacing/>
              <w:jc w:val="both"/>
              <w:rPr>
                <w:rFonts w:ascii="Times New Roman" w:hAnsi="Times New Roman" w:cs="Times New Roman"/>
                <w:sz w:val="28"/>
                <w:szCs w:val="28"/>
              </w:rPr>
            </w:pPr>
            <w:r w:rsidRPr="00F63CEF">
              <w:rPr>
                <w:rFonts w:ascii="Times New Roman" w:hAnsi="Times New Roman" w:cs="Times New Roman"/>
                <w:sz w:val="28"/>
                <w:szCs w:val="28"/>
              </w:rPr>
              <w:t>178</w:t>
            </w:r>
          </w:p>
        </w:tc>
      </w:tr>
    </w:tbl>
    <w:p w:rsidR="00F63CEF" w:rsidRPr="00F63CEF" w:rsidRDefault="00F63CEF" w:rsidP="00E74A3B">
      <w:pPr>
        <w:spacing w:line="240" w:lineRule="auto"/>
        <w:ind w:firstLine="709"/>
        <w:contextualSpacing/>
        <w:jc w:val="both"/>
        <w:rPr>
          <w:rFonts w:ascii="Times New Roman" w:hAnsi="Times New Roman" w:cs="Times New Roman"/>
          <w:sz w:val="28"/>
          <w:szCs w:val="28"/>
        </w:rPr>
      </w:pPr>
    </w:p>
    <w:p w:rsidR="00FB7CD5" w:rsidRDefault="00F63CEF" w:rsidP="00E74A3B">
      <w:pPr>
        <w:spacing w:line="240" w:lineRule="auto"/>
        <w:ind w:firstLine="709"/>
        <w:contextualSpacing/>
        <w:jc w:val="both"/>
        <w:rPr>
          <w:rFonts w:ascii="Times New Roman" w:hAnsi="Times New Roman" w:cs="Times New Roman"/>
          <w:sz w:val="28"/>
          <w:szCs w:val="28"/>
        </w:rPr>
      </w:pPr>
      <w:r w:rsidRPr="00F63CEF">
        <w:rPr>
          <w:rFonts w:ascii="Times New Roman" w:hAnsi="Times New Roman" w:cs="Times New Roman"/>
          <w:sz w:val="28"/>
          <w:szCs w:val="28"/>
        </w:rPr>
        <w:t>В целом, участники  показали высокое качество подготовки к олимпиаде. Несомненно, слабой стороной является знание фактов, имен и работ авторов. Сильной стороной участников является умение анализировать изображения, факты и ситуации, работать с текстом, давать интерпретацию, показывать и доказывать свою точку зрения, наход</w:t>
      </w:r>
      <w:r w:rsidR="00FB7CD5">
        <w:rPr>
          <w:rFonts w:ascii="Times New Roman" w:hAnsi="Times New Roman" w:cs="Times New Roman"/>
          <w:sz w:val="28"/>
          <w:szCs w:val="28"/>
        </w:rPr>
        <w:t xml:space="preserve">ить обоснованную аргументацию. </w:t>
      </w:r>
    </w:p>
    <w:p w:rsidR="00FB7CD5" w:rsidRPr="00FB7CD5" w:rsidRDefault="00FB7CD5" w:rsidP="00E74A3B">
      <w:pPr>
        <w:spacing w:line="240" w:lineRule="auto"/>
        <w:ind w:firstLine="709"/>
        <w:contextualSpacing/>
        <w:jc w:val="both"/>
        <w:rPr>
          <w:rFonts w:ascii="Times New Roman" w:hAnsi="Times New Roman" w:cs="Times New Roman"/>
          <w:sz w:val="28"/>
          <w:szCs w:val="28"/>
        </w:rPr>
      </w:pPr>
      <w:r w:rsidRPr="00FB7CD5">
        <w:rPr>
          <w:rFonts w:ascii="Times New Roman" w:hAnsi="Times New Roman" w:cs="Times New Roman"/>
          <w:sz w:val="28"/>
          <w:szCs w:val="28"/>
        </w:rPr>
        <w:lastRenderedPageBreak/>
        <w:t xml:space="preserve">Вместе с тем следует отметить, что критерии для проверки к заданиям подготовлены на высоком уровне,  соответствуют предложенным заданиям и позволяют максимально объективно оценивать работы участников. </w:t>
      </w:r>
    </w:p>
    <w:p w:rsidR="00B4527B" w:rsidRPr="00B4527B" w:rsidRDefault="00B4527B" w:rsidP="00E74A3B">
      <w:pPr>
        <w:ind w:firstLine="709"/>
        <w:contextualSpacing/>
        <w:jc w:val="both"/>
        <w:rPr>
          <w:rFonts w:ascii="Times New Roman" w:hAnsi="Times New Roman" w:cs="Times New Roman"/>
          <w:color w:val="000000"/>
          <w:sz w:val="28"/>
          <w:szCs w:val="28"/>
        </w:rPr>
      </w:pPr>
    </w:p>
    <w:p w:rsidR="00B4527B" w:rsidRPr="00B4527B" w:rsidRDefault="00B4527B" w:rsidP="00E74A3B">
      <w:pPr>
        <w:contextualSpacing/>
        <w:jc w:val="center"/>
        <w:rPr>
          <w:rFonts w:ascii="Times New Roman" w:hAnsi="Times New Roman" w:cs="Times New Roman"/>
          <w:b/>
          <w:sz w:val="28"/>
          <w:szCs w:val="28"/>
        </w:rPr>
      </w:pPr>
      <w:r w:rsidRPr="00B4527B">
        <w:rPr>
          <w:rFonts w:ascii="Times New Roman" w:hAnsi="Times New Roman" w:cs="Times New Roman"/>
          <w:b/>
          <w:sz w:val="28"/>
          <w:szCs w:val="28"/>
        </w:rPr>
        <w:t>Замечания по составлению заданий</w:t>
      </w:r>
    </w:p>
    <w:p w:rsidR="00B71831" w:rsidRPr="00B71831" w:rsidRDefault="00B71831" w:rsidP="00E74A3B">
      <w:pPr>
        <w:pStyle w:val="a8"/>
        <w:numPr>
          <w:ilvl w:val="0"/>
          <w:numId w:val="7"/>
        </w:numPr>
        <w:spacing w:line="240" w:lineRule="auto"/>
        <w:ind w:left="0" w:firstLine="709"/>
        <w:jc w:val="both"/>
        <w:rPr>
          <w:rFonts w:ascii="Times New Roman" w:hAnsi="Times New Roman" w:cs="Times New Roman"/>
          <w:sz w:val="28"/>
          <w:szCs w:val="28"/>
        </w:rPr>
      </w:pPr>
      <w:r w:rsidRPr="00B71831">
        <w:rPr>
          <w:rFonts w:ascii="Times New Roman" w:hAnsi="Times New Roman" w:cs="Times New Roman"/>
          <w:sz w:val="28"/>
          <w:szCs w:val="28"/>
        </w:rPr>
        <w:t>Обратить внимание на формулировку заданий. Неоднозначное толкование формулировки задания приводит к недопониманию смысла задания участниками олимпиады.</w:t>
      </w:r>
    </w:p>
    <w:p w:rsidR="00B71831" w:rsidRPr="00B71831" w:rsidRDefault="00B71831" w:rsidP="00E74A3B">
      <w:pPr>
        <w:pStyle w:val="a8"/>
        <w:numPr>
          <w:ilvl w:val="0"/>
          <w:numId w:val="7"/>
        </w:numPr>
        <w:spacing w:line="240" w:lineRule="auto"/>
        <w:ind w:left="0" w:firstLine="709"/>
        <w:jc w:val="both"/>
        <w:rPr>
          <w:rFonts w:ascii="Times New Roman" w:hAnsi="Times New Roman" w:cs="Times New Roman"/>
          <w:sz w:val="28"/>
          <w:szCs w:val="28"/>
        </w:rPr>
      </w:pPr>
      <w:r w:rsidRPr="00B71831">
        <w:rPr>
          <w:rFonts w:ascii="Times New Roman" w:hAnsi="Times New Roman" w:cs="Times New Roman"/>
          <w:sz w:val="28"/>
          <w:szCs w:val="28"/>
        </w:rPr>
        <w:t>Обратить внимание на подготовку иллюстративного материала (в задании 1 участники столкнулись со сложностью определить актеров и работы художников по изображению, во многом, из-за качества изображения).</w:t>
      </w:r>
    </w:p>
    <w:p w:rsidR="00B71831" w:rsidRPr="00B71831" w:rsidRDefault="00B71831" w:rsidP="00E74A3B">
      <w:pPr>
        <w:pStyle w:val="a8"/>
        <w:numPr>
          <w:ilvl w:val="0"/>
          <w:numId w:val="7"/>
        </w:numPr>
        <w:spacing w:line="240" w:lineRule="auto"/>
        <w:ind w:left="0" w:firstLine="709"/>
        <w:jc w:val="both"/>
        <w:rPr>
          <w:rFonts w:ascii="Times New Roman" w:hAnsi="Times New Roman" w:cs="Times New Roman"/>
          <w:sz w:val="28"/>
          <w:szCs w:val="28"/>
        </w:rPr>
      </w:pPr>
      <w:r w:rsidRPr="00B71831">
        <w:rPr>
          <w:rFonts w:ascii="Times New Roman" w:hAnsi="Times New Roman" w:cs="Times New Roman"/>
          <w:sz w:val="28"/>
          <w:szCs w:val="28"/>
        </w:rPr>
        <w:t>Размер таблиц, предложе</w:t>
      </w:r>
      <w:r>
        <w:rPr>
          <w:rFonts w:ascii="Times New Roman" w:hAnsi="Times New Roman" w:cs="Times New Roman"/>
          <w:sz w:val="28"/>
          <w:szCs w:val="28"/>
        </w:rPr>
        <w:t xml:space="preserve">нных для заполнения участниками часто </w:t>
      </w:r>
      <w:r w:rsidRPr="00B71831">
        <w:rPr>
          <w:rFonts w:ascii="Times New Roman" w:hAnsi="Times New Roman" w:cs="Times New Roman"/>
          <w:sz w:val="28"/>
          <w:szCs w:val="28"/>
        </w:rPr>
        <w:t xml:space="preserve">предлагает недостаточно места для полного аргументированного ответа, в </w:t>
      </w:r>
      <w:proofErr w:type="gramStart"/>
      <w:r w:rsidRPr="00B71831">
        <w:rPr>
          <w:rFonts w:ascii="Times New Roman" w:hAnsi="Times New Roman" w:cs="Times New Roman"/>
          <w:sz w:val="28"/>
          <w:szCs w:val="28"/>
        </w:rPr>
        <w:t>связи</w:t>
      </w:r>
      <w:proofErr w:type="gramEnd"/>
      <w:r w:rsidRPr="00B71831">
        <w:rPr>
          <w:rFonts w:ascii="Times New Roman" w:hAnsi="Times New Roman" w:cs="Times New Roman"/>
          <w:sz w:val="28"/>
          <w:szCs w:val="28"/>
        </w:rPr>
        <w:t xml:space="preserve"> с чем участники пишут на полях или обороте, что вызывает сложности в проверке и выставлении баллов за задание.  </w:t>
      </w:r>
    </w:p>
    <w:p w:rsidR="00AF3A50" w:rsidRPr="0031528D" w:rsidRDefault="00AF3A50" w:rsidP="00E74A3B">
      <w:pPr>
        <w:spacing w:line="240" w:lineRule="auto"/>
        <w:contextualSpacing/>
        <w:jc w:val="center"/>
        <w:rPr>
          <w:rFonts w:ascii="Times New Roman" w:hAnsi="Times New Roman" w:cs="Times New Roman"/>
          <w:sz w:val="28"/>
          <w:szCs w:val="28"/>
        </w:rPr>
      </w:pPr>
      <w:r w:rsidRPr="0031528D">
        <w:rPr>
          <w:rFonts w:ascii="Times New Roman" w:hAnsi="Times New Roman" w:cs="Times New Roman"/>
          <w:b/>
          <w:sz w:val="28"/>
          <w:szCs w:val="28"/>
        </w:rPr>
        <w:t>9 класс</w:t>
      </w:r>
    </w:p>
    <w:p w:rsidR="00B71831" w:rsidRDefault="00B71831" w:rsidP="00E74A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Pr="003F5EEF">
        <w:rPr>
          <w:rFonts w:ascii="Times New Roman" w:hAnsi="Times New Roman" w:cs="Times New Roman"/>
          <w:sz w:val="28"/>
          <w:szCs w:val="28"/>
        </w:rPr>
        <w:t>егиональн</w:t>
      </w:r>
      <w:r>
        <w:rPr>
          <w:rFonts w:ascii="Times New Roman" w:hAnsi="Times New Roman" w:cs="Times New Roman"/>
          <w:sz w:val="28"/>
          <w:szCs w:val="28"/>
        </w:rPr>
        <w:t>ый</w:t>
      </w:r>
      <w:r w:rsidRPr="003F5EEF">
        <w:rPr>
          <w:rFonts w:ascii="Times New Roman" w:hAnsi="Times New Roman" w:cs="Times New Roman"/>
          <w:sz w:val="28"/>
          <w:szCs w:val="28"/>
        </w:rPr>
        <w:t xml:space="preserve"> этап</w:t>
      </w:r>
      <w:r>
        <w:rPr>
          <w:rFonts w:ascii="Times New Roman" w:hAnsi="Times New Roman" w:cs="Times New Roman"/>
          <w:sz w:val="28"/>
          <w:szCs w:val="28"/>
        </w:rPr>
        <w:t xml:space="preserve"> олимпиады для 9 класса включал задания, связанные с различными видами искусства: кино, литература, живопись, музыка, скульптура, стрит-арт. Их формулировка была ясной, точной, доступной.  Школьники имели возможность продемонстрировать свои знания предмета (например, название фильма, полное имя художника и т.д.), владение терминологией (например, указать сходства кадров фильма и живописного полотна, написать художественные отличия портретов художника и т.д.), умение анализировать произведения искусства,  формулировать и аргументировать свое отношение, в частности к поступку художника. Задания были связаны с анализом как отечественных, так и зарубежных произведений искусства.  </w:t>
      </w:r>
    </w:p>
    <w:p w:rsidR="00B71831" w:rsidRDefault="00B71831" w:rsidP="00E74A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rPr>
        <w:t xml:space="preserve">аибольшие трудности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возникли с заданиями 2 (зарубежный кинематограф, живопись, архитектура) и 4 (музыкальные инструменты). В основном, ошибки были допущены в названии произведения Леонардо да Винчи «</w:t>
      </w:r>
      <w:proofErr w:type="spellStart"/>
      <w:r>
        <w:rPr>
          <w:rFonts w:ascii="Times New Roman" w:hAnsi="Times New Roman" w:cs="Times New Roman"/>
          <w:sz w:val="28"/>
          <w:szCs w:val="28"/>
        </w:rPr>
        <w:t>Витрувианский</w:t>
      </w:r>
      <w:proofErr w:type="spellEnd"/>
      <w:r>
        <w:rPr>
          <w:rFonts w:ascii="Times New Roman" w:hAnsi="Times New Roman" w:cs="Times New Roman"/>
          <w:sz w:val="28"/>
          <w:szCs w:val="28"/>
        </w:rPr>
        <w:t xml:space="preserve"> человек» и в распознавании церкви св. Петра в Вестминстере. Последнее было вызвано неудачным ракурсом объекта в кадре, который не отобразил его существенные черты. В задании 4 школьники не узнали: валторну,  банджо, гусли, виолончель. Трое участников не справились с распределением инструментов по группам.</w:t>
      </w:r>
    </w:p>
    <w:p w:rsidR="00B71831" w:rsidRDefault="00B71831" w:rsidP="00E74A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Обращаем ваше внимание на то, что в ключах ошибочно в группу классических инструментов были включены гусли, духовых – банджо, а фортепиано не попало в классические и банджо - в струнные инструменты. Кроме того, в изобразительном ряду к заданию 6 (№ 1) персонаж закрашивает свастику, что меняет смысл изображения, которое связано не только с проблемами экологии.  </w:t>
      </w:r>
    </w:p>
    <w:p w:rsidR="00B71831" w:rsidRDefault="00B71831" w:rsidP="00E74A3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В целом, школьники показали хороший уровень владения материалом, умение анализировать произведения искусства.</w:t>
      </w:r>
    </w:p>
    <w:p w:rsidR="00E74A3B" w:rsidRDefault="00E74A3B" w:rsidP="00E74A3B">
      <w:pPr>
        <w:pStyle w:val="a6"/>
        <w:spacing w:after="0"/>
        <w:ind w:left="0"/>
        <w:contextualSpacing/>
        <w:jc w:val="center"/>
        <w:rPr>
          <w:b/>
          <w:sz w:val="28"/>
          <w:szCs w:val="28"/>
        </w:rPr>
      </w:pPr>
    </w:p>
    <w:p w:rsidR="00AF3A50" w:rsidRPr="00130986" w:rsidRDefault="00AF3A50" w:rsidP="00B4527B">
      <w:pPr>
        <w:pStyle w:val="a6"/>
        <w:spacing w:after="0"/>
        <w:ind w:left="0"/>
        <w:contextualSpacing/>
        <w:jc w:val="center"/>
        <w:rPr>
          <w:b/>
          <w:sz w:val="28"/>
          <w:szCs w:val="28"/>
        </w:rPr>
      </w:pPr>
      <w:r w:rsidRPr="00130986">
        <w:rPr>
          <w:b/>
          <w:sz w:val="28"/>
          <w:szCs w:val="28"/>
          <w:lang w:val="en-US"/>
        </w:rPr>
        <w:t>IV</w:t>
      </w:r>
      <w:r w:rsidRPr="00130986">
        <w:rPr>
          <w:b/>
          <w:sz w:val="28"/>
          <w:szCs w:val="28"/>
        </w:rPr>
        <w:t xml:space="preserve">. Общие выводы </w:t>
      </w:r>
      <w:r w:rsidR="000B441E">
        <w:rPr>
          <w:b/>
          <w:sz w:val="28"/>
          <w:szCs w:val="28"/>
        </w:rPr>
        <w:t>и замечания</w:t>
      </w:r>
    </w:p>
    <w:p w:rsidR="00E73D33" w:rsidRDefault="006D5A59" w:rsidP="00B4527B">
      <w:pPr>
        <w:pStyle w:val="a8"/>
        <w:numPr>
          <w:ilvl w:val="0"/>
          <w:numId w:val="1"/>
        </w:numPr>
        <w:spacing w:after="0" w:line="240" w:lineRule="auto"/>
        <w:ind w:left="0" w:firstLine="0"/>
        <w:jc w:val="both"/>
        <w:rPr>
          <w:rFonts w:ascii="Times New Roman" w:hAnsi="Times New Roman" w:cs="Times New Roman"/>
          <w:sz w:val="28"/>
          <w:szCs w:val="28"/>
        </w:rPr>
      </w:pPr>
      <w:r w:rsidRPr="006D5A59">
        <w:rPr>
          <w:rFonts w:ascii="Times New Roman" w:hAnsi="Times New Roman" w:cs="Times New Roman"/>
          <w:sz w:val="28"/>
          <w:szCs w:val="28"/>
        </w:rPr>
        <w:t xml:space="preserve">Задания олимпиады, предложенные </w:t>
      </w:r>
      <w:r w:rsidR="00DB6CD1">
        <w:rPr>
          <w:rFonts w:ascii="Times New Roman" w:hAnsi="Times New Roman" w:cs="Times New Roman"/>
          <w:sz w:val="28"/>
          <w:szCs w:val="28"/>
        </w:rPr>
        <w:t>об</w:t>
      </w:r>
      <w:r w:rsidR="00DB6CD1" w:rsidRPr="006D5A59">
        <w:rPr>
          <w:rFonts w:ascii="Times New Roman" w:hAnsi="Times New Roman" w:cs="Times New Roman"/>
          <w:sz w:val="28"/>
          <w:szCs w:val="28"/>
        </w:rPr>
        <w:t>учающимся</w:t>
      </w:r>
      <w:r w:rsidRPr="006D5A59">
        <w:rPr>
          <w:rFonts w:ascii="Times New Roman" w:hAnsi="Times New Roman" w:cs="Times New Roman"/>
          <w:sz w:val="28"/>
          <w:szCs w:val="28"/>
        </w:rPr>
        <w:t xml:space="preserve"> 9, 10 и 11 классов касаются разных </w:t>
      </w:r>
      <w:r w:rsidR="00DB6CD1">
        <w:rPr>
          <w:rFonts w:ascii="Times New Roman" w:hAnsi="Times New Roman" w:cs="Times New Roman"/>
          <w:sz w:val="28"/>
          <w:szCs w:val="28"/>
        </w:rPr>
        <w:t>видов искусства</w:t>
      </w:r>
      <w:r w:rsidRPr="006D5A59">
        <w:rPr>
          <w:rFonts w:ascii="Times New Roman" w:hAnsi="Times New Roman" w:cs="Times New Roman"/>
          <w:sz w:val="28"/>
          <w:szCs w:val="28"/>
        </w:rPr>
        <w:t>:</w:t>
      </w:r>
      <w:r w:rsidR="00E74A3B">
        <w:rPr>
          <w:rFonts w:ascii="Times New Roman" w:hAnsi="Times New Roman" w:cs="Times New Roman"/>
          <w:sz w:val="28"/>
          <w:szCs w:val="28"/>
        </w:rPr>
        <w:t xml:space="preserve"> кино, </w:t>
      </w:r>
      <w:r w:rsidR="00DB6CD1">
        <w:rPr>
          <w:rFonts w:ascii="Times New Roman" w:hAnsi="Times New Roman" w:cs="Times New Roman"/>
          <w:sz w:val="28"/>
          <w:szCs w:val="28"/>
        </w:rPr>
        <w:t>музыки, живописи, скульптур</w:t>
      </w:r>
      <w:r w:rsidR="00E74A3B">
        <w:rPr>
          <w:rFonts w:ascii="Times New Roman" w:hAnsi="Times New Roman" w:cs="Times New Roman"/>
          <w:sz w:val="28"/>
          <w:szCs w:val="28"/>
        </w:rPr>
        <w:t>ы, архитектуры,</w:t>
      </w:r>
      <w:r w:rsidRPr="006D5A59">
        <w:rPr>
          <w:rFonts w:ascii="Times New Roman" w:hAnsi="Times New Roman" w:cs="Times New Roman"/>
          <w:sz w:val="28"/>
          <w:szCs w:val="28"/>
        </w:rPr>
        <w:t xml:space="preserve"> что </w:t>
      </w:r>
      <w:r w:rsidR="00E73D33" w:rsidRPr="006D5A59">
        <w:rPr>
          <w:rFonts w:ascii="Times New Roman" w:hAnsi="Times New Roman" w:cs="Times New Roman"/>
          <w:sz w:val="28"/>
          <w:szCs w:val="28"/>
        </w:rPr>
        <w:t>позволяет достаточно</w:t>
      </w:r>
      <w:r w:rsidRPr="006D5A59">
        <w:rPr>
          <w:rFonts w:ascii="Times New Roman" w:hAnsi="Times New Roman" w:cs="Times New Roman"/>
          <w:sz w:val="28"/>
          <w:szCs w:val="28"/>
        </w:rPr>
        <w:t xml:space="preserve"> полно получить </w:t>
      </w:r>
      <w:r w:rsidR="009C0E8B">
        <w:rPr>
          <w:rFonts w:ascii="Times New Roman" w:hAnsi="Times New Roman" w:cs="Times New Roman"/>
          <w:sz w:val="28"/>
          <w:szCs w:val="28"/>
        </w:rPr>
        <w:t xml:space="preserve">представление о </w:t>
      </w:r>
      <w:r w:rsidR="00DB6CD1">
        <w:rPr>
          <w:rFonts w:ascii="Times New Roman" w:hAnsi="Times New Roman" w:cs="Times New Roman"/>
          <w:sz w:val="28"/>
          <w:szCs w:val="28"/>
        </w:rPr>
        <w:t>культурологической</w:t>
      </w:r>
      <w:r w:rsidR="009C0E8B">
        <w:rPr>
          <w:rFonts w:ascii="Times New Roman" w:hAnsi="Times New Roman" w:cs="Times New Roman"/>
          <w:sz w:val="28"/>
          <w:szCs w:val="28"/>
        </w:rPr>
        <w:t xml:space="preserve"> </w:t>
      </w:r>
      <w:r w:rsidRPr="006D5A59">
        <w:rPr>
          <w:rFonts w:ascii="Times New Roman" w:hAnsi="Times New Roman" w:cs="Times New Roman"/>
          <w:sz w:val="28"/>
          <w:szCs w:val="28"/>
        </w:rPr>
        <w:t>эрудиции школьников.</w:t>
      </w:r>
      <w:r w:rsidR="00E73D33">
        <w:rPr>
          <w:rFonts w:ascii="Times New Roman" w:hAnsi="Times New Roman" w:cs="Times New Roman"/>
          <w:sz w:val="28"/>
          <w:szCs w:val="28"/>
        </w:rPr>
        <w:t xml:space="preserve"> К</w:t>
      </w:r>
      <w:r w:rsidR="00E73D33" w:rsidRPr="00642EC1">
        <w:rPr>
          <w:rFonts w:ascii="Times New Roman" w:hAnsi="Times New Roman" w:cs="Times New Roman"/>
          <w:sz w:val="28"/>
          <w:szCs w:val="28"/>
        </w:rPr>
        <w:t>ритерии для проверки к заданиям п</w:t>
      </w:r>
      <w:r w:rsidR="00E73D33">
        <w:rPr>
          <w:rFonts w:ascii="Times New Roman" w:hAnsi="Times New Roman" w:cs="Times New Roman"/>
          <w:sz w:val="28"/>
          <w:szCs w:val="28"/>
        </w:rPr>
        <w:t xml:space="preserve">одготовлены на высоком уровне, </w:t>
      </w:r>
      <w:r w:rsidR="00E73D33" w:rsidRPr="00642EC1">
        <w:rPr>
          <w:rFonts w:ascii="Times New Roman" w:hAnsi="Times New Roman" w:cs="Times New Roman"/>
          <w:sz w:val="28"/>
          <w:szCs w:val="28"/>
        </w:rPr>
        <w:t>соответствуют предложенным заданиям и позволяют максимально объективн</w:t>
      </w:r>
      <w:r w:rsidR="00E73D33">
        <w:rPr>
          <w:rFonts w:ascii="Times New Roman" w:hAnsi="Times New Roman" w:cs="Times New Roman"/>
          <w:sz w:val="28"/>
          <w:szCs w:val="28"/>
        </w:rPr>
        <w:t>о оценивать работы участников.</w:t>
      </w:r>
    </w:p>
    <w:p w:rsidR="00E73D33" w:rsidRDefault="00E73D33" w:rsidP="00B4527B">
      <w:pPr>
        <w:pStyle w:val="a8"/>
        <w:numPr>
          <w:ilvl w:val="0"/>
          <w:numId w:val="1"/>
        </w:numPr>
        <w:spacing w:after="0" w:line="240" w:lineRule="auto"/>
        <w:ind w:left="0" w:firstLine="0"/>
        <w:jc w:val="both"/>
        <w:rPr>
          <w:rFonts w:ascii="Times New Roman" w:hAnsi="Times New Roman" w:cs="Times New Roman"/>
          <w:sz w:val="28"/>
          <w:szCs w:val="28"/>
        </w:rPr>
      </w:pPr>
      <w:r w:rsidRPr="00E73D33">
        <w:rPr>
          <w:rFonts w:ascii="Times New Roman" w:hAnsi="Times New Roman" w:cs="Times New Roman"/>
          <w:sz w:val="28"/>
          <w:szCs w:val="28"/>
        </w:rPr>
        <w:t xml:space="preserve">Необходимо более тщательно выверять печатные задания на наличие </w:t>
      </w:r>
      <w:r w:rsidR="00E74A3B">
        <w:rPr>
          <w:rFonts w:ascii="Times New Roman" w:hAnsi="Times New Roman" w:cs="Times New Roman"/>
          <w:sz w:val="28"/>
          <w:szCs w:val="28"/>
        </w:rPr>
        <w:t>технических ошибок</w:t>
      </w:r>
      <w:r w:rsidRPr="00E73D33">
        <w:rPr>
          <w:rFonts w:ascii="Times New Roman" w:hAnsi="Times New Roman" w:cs="Times New Roman"/>
          <w:sz w:val="28"/>
          <w:szCs w:val="28"/>
        </w:rPr>
        <w:t xml:space="preserve"> (примеры приведены в анализе заданий по классам).</w:t>
      </w:r>
    </w:p>
    <w:p w:rsidR="00E73D33" w:rsidRDefault="00E73D33" w:rsidP="00B4527B">
      <w:pPr>
        <w:pStyle w:val="a8"/>
        <w:numPr>
          <w:ilvl w:val="0"/>
          <w:numId w:val="1"/>
        </w:numPr>
        <w:spacing w:after="0" w:line="240" w:lineRule="auto"/>
        <w:ind w:left="0" w:firstLine="0"/>
        <w:jc w:val="both"/>
        <w:rPr>
          <w:rFonts w:ascii="Times New Roman" w:hAnsi="Times New Roman" w:cs="Times New Roman"/>
          <w:sz w:val="28"/>
          <w:szCs w:val="28"/>
        </w:rPr>
      </w:pPr>
      <w:r w:rsidRPr="00E73D33">
        <w:rPr>
          <w:rFonts w:ascii="Times New Roman" w:hAnsi="Times New Roman" w:cs="Times New Roman"/>
          <w:sz w:val="28"/>
          <w:szCs w:val="28"/>
        </w:rPr>
        <w:t>Неоднозначное толкование формулировки задания приводит к недопониманию смысла задания участниками олимпиады.</w:t>
      </w:r>
    </w:p>
    <w:p w:rsidR="00E74A3B" w:rsidRDefault="00E73D33" w:rsidP="00B4527B">
      <w:pPr>
        <w:pStyle w:val="a8"/>
        <w:numPr>
          <w:ilvl w:val="0"/>
          <w:numId w:val="1"/>
        </w:numPr>
        <w:spacing w:after="0" w:line="240" w:lineRule="auto"/>
        <w:ind w:left="0" w:firstLine="0"/>
        <w:jc w:val="both"/>
        <w:rPr>
          <w:rFonts w:ascii="Times New Roman" w:hAnsi="Times New Roman" w:cs="Times New Roman"/>
          <w:sz w:val="28"/>
          <w:szCs w:val="28"/>
        </w:rPr>
      </w:pPr>
      <w:r w:rsidRPr="00E74A3B">
        <w:rPr>
          <w:rFonts w:ascii="Times New Roman" w:hAnsi="Times New Roman" w:cs="Times New Roman"/>
          <w:sz w:val="28"/>
          <w:szCs w:val="28"/>
        </w:rPr>
        <w:t>Важно обратить внимание на подгот</w:t>
      </w:r>
      <w:r w:rsidR="00E74A3B">
        <w:rPr>
          <w:rFonts w:ascii="Times New Roman" w:hAnsi="Times New Roman" w:cs="Times New Roman"/>
          <w:sz w:val="28"/>
          <w:szCs w:val="28"/>
        </w:rPr>
        <w:t>овку иллюстративного материала: размер и качество изображения не позволяют успешно ответить на вопросы по ним</w:t>
      </w:r>
      <w:bookmarkStart w:id="0" w:name="_GoBack"/>
      <w:bookmarkEnd w:id="0"/>
      <w:r w:rsidRPr="00E74A3B">
        <w:rPr>
          <w:rFonts w:ascii="Times New Roman" w:hAnsi="Times New Roman" w:cs="Times New Roman"/>
          <w:sz w:val="28"/>
          <w:szCs w:val="28"/>
        </w:rPr>
        <w:t>.</w:t>
      </w:r>
    </w:p>
    <w:p w:rsidR="00AF3A50" w:rsidRPr="00E74A3B" w:rsidRDefault="00E73D33" w:rsidP="00B4527B">
      <w:pPr>
        <w:pStyle w:val="a8"/>
        <w:numPr>
          <w:ilvl w:val="0"/>
          <w:numId w:val="1"/>
        </w:numPr>
        <w:spacing w:after="0" w:line="240" w:lineRule="auto"/>
        <w:ind w:left="0" w:firstLine="0"/>
        <w:jc w:val="both"/>
        <w:rPr>
          <w:rFonts w:ascii="Times New Roman" w:hAnsi="Times New Roman" w:cs="Times New Roman"/>
          <w:sz w:val="28"/>
          <w:szCs w:val="28"/>
        </w:rPr>
      </w:pPr>
      <w:r w:rsidRPr="00E74A3B">
        <w:rPr>
          <w:rFonts w:ascii="Times New Roman" w:hAnsi="Times New Roman" w:cs="Times New Roman"/>
          <w:sz w:val="28"/>
          <w:szCs w:val="28"/>
        </w:rPr>
        <w:t xml:space="preserve">Размер таблиц, предложенных для заполнения участниками, во многом предлагает недостаточно места для полного аргументированного ответа, в </w:t>
      </w:r>
      <w:proofErr w:type="gramStart"/>
      <w:r w:rsidRPr="00E74A3B">
        <w:rPr>
          <w:rFonts w:ascii="Times New Roman" w:hAnsi="Times New Roman" w:cs="Times New Roman"/>
          <w:sz w:val="28"/>
          <w:szCs w:val="28"/>
        </w:rPr>
        <w:t>связи</w:t>
      </w:r>
      <w:proofErr w:type="gramEnd"/>
      <w:r w:rsidRPr="00E74A3B">
        <w:rPr>
          <w:rFonts w:ascii="Times New Roman" w:hAnsi="Times New Roman" w:cs="Times New Roman"/>
          <w:sz w:val="28"/>
          <w:szCs w:val="28"/>
        </w:rPr>
        <w:t xml:space="preserve"> с чем участники пишут на полях или обороте, что вызывает сложности в проверке и выставлении баллов за задание.  </w:t>
      </w:r>
    </w:p>
    <w:p w:rsidR="00E73D33" w:rsidRPr="00E73D33" w:rsidRDefault="00E73D33" w:rsidP="00B4527B">
      <w:pPr>
        <w:pStyle w:val="a8"/>
        <w:spacing w:after="0" w:line="240" w:lineRule="auto"/>
        <w:ind w:left="0"/>
        <w:jc w:val="both"/>
        <w:rPr>
          <w:rFonts w:ascii="Times New Roman" w:hAnsi="Times New Roman" w:cs="Times New Roman"/>
          <w:sz w:val="28"/>
          <w:szCs w:val="28"/>
        </w:rPr>
      </w:pPr>
    </w:p>
    <w:p w:rsidR="008F4350" w:rsidRDefault="008F4350" w:rsidP="00B4527B">
      <w:pPr>
        <w:spacing w:after="0" w:line="240" w:lineRule="auto"/>
        <w:ind w:hanging="283"/>
        <w:contextualSpacing/>
        <w:jc w:val="center"/>
        <w:rPr>
          <w:rFonts w:ascii="Times New Roman" w:eastAsia="Times New Roman" w:hAnsi="Times New Roman" w:cs="Times New Roman"/>
          <w:b/>
          <w:sz w:val="28"/>
          <w:szCs w:val="28"/>
        </w:rPr>
      </w:pPr>
    </w:p>
    <w:p w:rsidR="00AF3A50" w:rsidRPr="00130986" w:rsidRDefault="00AF3A50" w:rsidP="00B4527B">
      <w:pPr>
        <w:spacing w:after="0" w:line="240" w:lineRule="auto"/>
        <w:ind w:hanging="283"/>
        <w:contextualSpacing/>
        <w:jc w:val="center"/>
        <w:rPr>
          <w:rFonts w:ascii="Times New Roman" w:eastAsia="Times New Roman" w:hAnsi="Times New Roman" w:cs="Times New Roman"/>
          <w:b/>
          <w:sz w:val="28"/>
          <w:szCs w:val="28"/>
        </w:rPr>
      </w:pPr>
      <w:r w:rsidRPr="00130986">
        <w:rPr>
          <w:rFonts w:ascii="Times New Roman" w:eastAsia="Times New Roman" w:hAnsi="Times New Roman" w:cs="Times New Roman"/>
          <w:b/>
          <w:sz w:val="28"/>
          <w:szCs w:val="28"/>
          <w:lang w:val="en-US"/>
        </w:rPr>
        <w:t>V</w:t>
      </w:r>
      <w:r w:rsidRPr="00130986">
        <w:rPr>
          <w:rFonts w:ascii="Times New Roman" w:eastAsia="Times New Roman" w:hAnsi="Times New Roman" w:cs="Times New Roman"/>
          <w:b/>
          <w:sz w:val="28"/>
          <w:szCs w:val="28"/>
        </w:rPr>
        <w:t>. Рекомендации</w:t>
      </w:r>
    </w:p>
    <w:p w:rsidR="00AF3A50" w:rsidRPr="009C0E8B" w:rsidRDefault="009612D7" w:rsidP="00B4527B">
      <w:pPr>
        <w:pStyle w:val="a8"/>
        <w:numPr>
          <w:ilvl w:val="0"/>
          <w:numId w:val="2"/>
        </w:numPr>
        <w:spacing w:after="0" w:line="240" w:lineRule="auto"/>
        <w:ind w:left="284" w:hanging="284"/>
        <w:jc w:val="both"/>
        <w:rPr>
          <w:rFonts w:ascii="Times New Roman" w:eastAsia="Times New Roman" w:hAnsi="Times New Roman" w:cs="Times New Roman"/>
          <w:sz w:val="28"/>
          <w:szCs w:val="28"/>
        </w:rPr>
      </w:pPr>
      <w:r w:rsidRPr="009C0E8B">
        <w:rPr>
          <w:rFonts w:ascii="Times New Roman" w:eastAsia="Times New Roman" w:hAnsi="Times New Roman" w:cs="Times New Roman"/>
          <w:sz w:val="28"/>
          <w:szCs w:val="28"/>
        </w:rPr>
        <w:t>Последовательно проводить</w:t>
      </w:r>
      <w:r w:rsidR="00AF3A50" w:rsidRPr="009C0E8B">
        <w:rPr>
          <w:rFonts w:ascii="Times New Roman" w:eastAsia="Times New Roman" w:hAnsi="Times New Roman" w:cs="Times New Roman"/>
          <w:sz w:val="28"/>
          <w:szCs w:val="28"/>
        </w:rPr>
        <w:t xml:space="preserve"> систематическую </w:t>
      </w:r>
      <w:r w:rsidR="00024BC7">
        <w:rPr>
          <w:rFonts w:ascii="Times New Roman" w:eastAsia="Times New Roman" w:hAnsi="Times New Roman" w:cs="Times New Roman"/>
          <w:sz w:val="28"/>
          <w:szCs w:val="28"/>
        </w:rPr>
        <w:t>культурологическую</w:t>
      </w:r>
      <w:r w:rsidR="00AF3A50" w:rsidRPr="009C0E8B">
        <w:rPr>
          <w:rFonts w:ascii="Times New Roman" w:eastAsia="Times New Roman" w:hAnsi="Times New Roman" w:cs="Times New Roman"/>
          <w:sz w:val="28"/>
          <w:szCs w:val="28"/>
        </w:rPr>
        <w:t xml:space="preserve"> подготовку одаренных учащихся с обязательным выходом за пределы школьной программы.</w:t>
      </w:r>
    </w:p>
    <w:p w:rsidR="00AF3A50" w:rsidRPr="009C0E8B" w:rsidRDefault="0066164A" w:rsidP="00B4527B">
      <w:pPr>
        <w:pStyle w:val="a8"/>
        <w:numPr>
          <w:ilvl w:val="0"/>
          <w:numId w:val="2"/>
        </w:numPr>
        <w:spacing w:after="0" w:line="240" w:lineRule="auto"/>
        <w:ind w:left="284" w:hanging="284"/>
        <w:jc w:val="both"/>
        <w:rPr>
          <w:rFonts w:ascii="Times New Roman" w:eastAsia="Times New Roman" w:hAnsi="Times New Roman" w:cs="Times New Roman"/>
          <w:sz w:val="28"/>
          <w:szCs w:val="28"/>
        </w:rPr>
      </w:pPr>
      <w:r w:rsidRPr="009C0E8B">
        <w:rPr>
          <w:rFonts w:ascii="Times New Roman" w:eastAsia="Times New Roman" w:hAnsi="Times New Roman" w:cs="Times New Roman"/>
          <w:sz w:val="28"/>
          <w:szCs w:val="28"/>
        </w:rPr>
        <w:t xml:space="preserve">Разработать и включить в программу курсов повышения квалификации учителей блок </w:t>
      </w:r>
      <w:r w:rsidR="00757E88" w:rsidRPr="009C0E8B">
        <w:rPr>
          <w:rFonts w:ascii="Times New Roman" w:eastAsia="Times New Roman" w:hAnsi="Times New Roman" w:cs="Times New Roman"/>
          <w:sz w:val="28"/>
          <w:szCs w:val="28"/>
        </w:rPr>
        <w:t>занятий по</w:t>
      </w:r>
      <w:r w:rsidR="00AF3A50" w:rsidRPr="009C0E8B">
        <w:rPr>
          <w:rFonts w:ascii="Times New Roman" w:eastAsia="Times New Roman" w:hAnsi="Times New Roman" w:cs="Times New Roman"/>
          <w:sz w:val="28"/>
          <w:szCs w:val="28"/>
        </w:rPr>
        <w:t xml:space="preserve"> работе с одаренными детьми по </w:t>
      </w:r>
      <w:r w:rsidR="00024BC7">
        <w:rPr>
          <w:rFonts w:ascii="Times New Roman" w:eastAsia="Times New Roman" w:hAnsi="Times New Roman" w:cs="Times New Roman"/>
          <w:sz w:val="28"/>
          <w:szCs w:val="28"/>
        </w:rPr>
        <w:t>Искусству (МХК)</w:t>
      </w:r>
      <w:r w:rsidR="00AF3A50" w:rsidRPr="009C0E8B">
        <w:rPr>
          <w:rFonts w:ascii="Times New Roman" w:eastAsia="Times New Roman" w:hAnsi="Times New Roman" w:cs="Times New Roman"/>
          <w:sz w:val="28"/>
          <w:szCs w:val="28"/>
        </w:rPr>
        <w:t>.</w:t>
      </w:r>
    </w:p>
    <w:p w:rsidR="00AF3A50" w:rsidRDefault="00AF3A50" w:rsidP="00B4527B">
      <w:pPr>
        <w:spacing w:after="0" w:line="240" w:lineRule="auto"/>
        <w:ind w:hanging="283"/>
        <w:contextualSpacing/>
        <w:jc w:val="both"/>
        <w:rPr>
          <w:rFonts w:ascii="Times New Roman" w:eastAsia="Times New Roman" w:hAnsi="Times New Roman" w:cs="Times New Roman"/>
          <w:sz w:val="28"/>
          <w:szCs w:val="28"/>
        </w:rPr>
      </w:pPr>
    </w:p>
    <w:p w:rsidR="00DB2FB6" w:rsidRDefault="00DB2FB6" w:rsidP="00B4527B">
      <w:pPr>
        <w:spacing w:after="0" w:line="240" w:lineRule="auto"/>
        <w:ind w:hanging="283"/>
        <w:contextualSpacing/>
        <w:jc w:val="both"/>
        <w:rPr>
          <w:rFonts w:ascii="Times New Roman" w:eastAsia="Times New Roman" w:hAnsi="Times New Roman" w:cs="Times New Roman"/>
          <w:sz w:val="28"/>
          <w:szCs w:val="28"/>
        </w:rPr>
      </w:pPr>
    </w:p>
    <w:p w:rsidR="00DB2FB6" w:rsidRPr="00DB2FB6" w:rsidRDefault="00DB2FB6" w:rsidP="00B4527B">
      <w:pPr>
        <w:widowControl w:val="0"/>
        <w:suppressAutoHyphens/>
        <w:spacing w:after="0" w:line="240" w:lineRule="auto"/>
        <w:ind w:left="4320" w:hanging="3600"/>
        <w:contextualSpacing/>
        <w:rPr>
          <w:rFonts w:ascii="Times New Roman" w:eastAsia="Lucida Sans Unicode" w:hAnsi="Times New Roman" w:cs="Mangal"/>
          <w:kern w:val="1"/>
          <w:sz w:val="28"/>
          <w:szCs w:val="24"/>
          <w:lang w:eastAsia="hi-IN" w:bidi="hi-IN"/>
        </w:rPr>
      </w:pPr>
      <w:r w:rsidRPr="00DB2FB6">
        <w:rPr>
          <w:rFonts w:ascii="Times New Roman" w:eastAsia="Lucida Sans Unicode" w:hAnsi="Times New Roman" w:cs="Mangal"/>
          <w:kern w:val="1"/>
          <w:sz w:val="28"/>
          <w:szCs w:val="24"/>
          <w:lang w:eastAsia="hi-IN" w:bidi="hi-IN"/>
        </w:rPr>
        <w:t xml:space="preserve">Председатель жюри, </w:t>
      </w:r>
    </w:p>
    <w:p w:rsidR="00DB2FB6" w:rsidRPr="00DB2FB6" w:rsidRDefault="00DB2FB6" w:rsidP="00B4527B">
      <w:pPr>
        <w:widowControl w:val="0"/>
        <w:suppressAutoHyphens/>
        <w:spacing w:after="0" w:line="240" w:lineRule="auto"/>
        <w:ind w:left="4320" w:hanging="3600"/>
        <w:contextualSpacing/>
        <w:rPr>
          <w:rFonts w:ascii="Times New Roman" w:eastAsia="Lucida Sans Unicode" w:hAnsi="Times New Roman" w:cs="Mangal"/>
          <w:kern w:val="1"/>
          <w:sz w:val="28"/>
          <w:szCs w:val="24"/>
          <w:lang w:eastAsia="hi-IN" w:bidi="hi-IN"/>
        </w:rPr>
      </w:pPr>
      <w:r w:rsidRPr="00DB2FB6">
        <w:rPr>
          <w:rFonts w:ascii="Times New Roman" w:eastAsia="Lucida Sans Unicode" w:hAnsi="Times New Roman" w:cs="Mangal"/>
          <w:kern w:val="1"/>
          <w:sz w:val="28"/>
          <w:szCs w:val="24"/>
          <w:lang w:eastAsia="hi-IN" w:bidi="hi-IN"/>
        </w:rPr>
        <w:t xml:space="preserve">доцент кафедры </w:t>
      </w:r>
      <w:r>
        <w:rPr>
          <w:rFonts w:ascii="Times New Roman" w:eastAsia="Lucida Sans Unicode" w:hAnsi="Times New Roman" w:cs="Mangal"/>
          <w:kern w:val="1"/>
          <w:sz w:val="28"/>
          <w:szCs w:val="24"/>
          <w:lang w:eastAsia="hi-IN" w:bidi="hi-IN"/>
        </w:rPr>
        <w:t>культурологии</w:t>
      </w:r>
      <w:r w:rsidRPr="00DB2FB6">
        <w:rPr>
          <w:rFonts w:ascii="Times New Roman" w:eastAsia="Lucida Sans Unicode" w:hAnsi="Times New Roman" w:cs="Mangal"/>
          <w:kern w:val="1"/>
          <w:sz w:val="28"/>
          <w:szCs w:val="24"/>
          <w:lang w:eastAsia="hi-IN" w:bidi="hi-IN"/>
        </w:rPr>
        <w:t xml:space="preserve"> </w:t>
      </w:r>
    </w:p>
    <w:p w:rsidR="00DB2FB6" w:rsidRPr="00DB2FB6" w:rsidRDefault="00DB2FB6" w:rsidP="00B4527B">
      <w:pPr>
        <w:widowControl w:val="0"/>
        <w:suppressAutoHyphens/>
        <w:spacing w:after="0" w:line="240" w:lineRule="auto"/>
        <w:ind w:left="4320" w:hanging="3600"/>
        <w:contextualSpacing/>
        <w:rPr>
          <w:rFonts w:ascii="Times New Roman" w:eastAsia="Lucida Sans Unicode" w:hAnsi="Times New Roman" w:cs="Mangal"/>
          <w:kern w:val="1"/>
          <w:sz w:val="28"/>
          <w:szCs w:val="24"/>
          <w:lang w:eastAsia="hi-IN" w:bidi="hi-IN"/>
        </w:rPr>
      </w:pPr>
      <w:r w:rsidRPr="00DB2FB6">
        <w:rPr>
          <w:rFonts w:ascii="Times New Roman" w:eastAsia="Lucida Sans Unicode" w:hAnsi="Times New Roman" w:cs="Mangal"/>
          <w:kern w:val="1"/>
          <w:sz w:val="28"/>
          <w:szCs w:val="24"/>
          <w:lang w:eastAsia="hi-IN" w:bidi="hi-IN"/>
        </w:rPr>
        <w:t xml:space="preserve">и </w:t>
      </w:r>
      <w:proofErr w:type="spellStart"/>
      <w:r>
        <w:rPr>
          <w:rFonts w:ascii="Times New Roman" w:eastAsia="Lucida Sans Unicode" w:hAnsi="Times New Roman" w:cs="Mangal"/>
          <w:kern w:val="1"/>
          <w:sz w:val="28"/>
          <w:szCs w:val="24"/>
          <w:lang w:eastAsia="hi-IN" w:bidi="hi-IN"/>
        </w:rPr>
        <w:t>музеологии</w:t>
      </w:r>
      <w:proofErr w:type="spellEnd"/>
      <w:r>
        <w:rPr>
          <w:rFonts w:ascii="Times New Roman" w:eastAsia="Lucida Sans Unicode" w:hAnsi="Times New Roman" w:cs="Mangal"/>
          <w:kern w:val="1"/>
          <w:sz w:val="28"/>
          <w:szCs w:val="24"/>
          <w:lang w:eastAsia="hi-IN" w:bidi="hi-IN"/>
        </w:rPr>
        <w:t xml:space="preserve"> ХГ</w:t>
      </w:r>
      <w:r w:rsidRPr="00DB2FB6">
        <w:rPr>
          <w:rFonts w:ascii="Times New Roman" w:eastAsia="Lucida Sans Unicode" w:hAnsi="Times New Roman" w:cs="Mangal"/>
          <w:kern w:val="1"/>
          <w:sz w:val="28"/>
          <w:szCs w:val="24"/>
          <w:lang w:eastAsia="hi-IN" w:bidi="hi-IN"/>
        </w:rPr>
        <w:t>ИК,</w:t>
      </w:r>
    </w:p>
    <w:p w:rsidR="00DB2FB6" w:rsidRPr="00DB2FB6" w:rsidRDefault="00DB2FB6" w:rsidP="00B4527B">
      <w:pPr>
        <w:widowControl w:val="0"/>
        <w:suppressAutoHyphens/>
        <w:spacing w:after="0" w:line="240" w:lineRule="auto"/>
        <w:ind w:left="4320" w:hanging="3600"/>
        <w:contextualSpacing/>
        <w:rPr>
          <w:rFonts w:ascii="Times New Roman" w:eastAsia="Lucida Sans Unicode" w:hAnsi="Times New Roman" w:cs="Mangal"/>
          <w:kern w:val="1"/>
          <w:sz w:val="28"/>
          <w:szCs w:val="24"/>
          <w:lang w:eastAsia="hi-IN" w:bidi="hi-IN"/>
        </w:rPr>
      </w:pPr>
      <w:r w:rsidRPr="00DB2FB6">
        <w:rPr>
          <w:rFonts w:ascii="Times New Roman" w:eastAsia="Lucida Sans Unicode" w:hAnsi="Times New Roman" w:cs="Mangal"/>
          <w:kern w:val="1"/>
          <w:sz w:val="28"/>
          <w:szCs w:val="24"/>
          <w:lang w:eastAsia="hi-IN" w:bidi="hi-IN"/>
        </w:rPr>
        <w:t>к. культурологии</w:t>
      </w:r>
      <w:r w:rsidRPr="00DB2FB6">
        <w:rPr>
          <w:rFonts w:ascii="Times New Roman" w:eastAsia="Lucida Sans Unicode" w:hAnsi="Times New Roman" w:cs="Mangal"/>
          <w:kern w:val="1"/>
          <w:sz w:val="28"/>
          <w:szCs w:val="24"/>
          <w:lang w:eastAsia="hi-IN" w:bidi="hi-IN"/>
        </w:rPr>
        <w:tab/>
        <w:t xml:space="preserve">                                      Мизко О.А.</w:t>
      </w:r>
    </w:p>
    <w:p w:rsidR="00DB2FB6" w:rsidRDefault="00DB2FB6" w:rsidP="00B4527B">
      <w:pPr>
        <w:spacing w:after="0" w:line="240" w:lineRule="auto"/>
        <w:ind w:hanging="283"/>
        <w:contextualSpacing/>
        <w:jc w:val="both"/>
        <w:rPr>
          <w:rFonts w:ascii="Times New Roman" w:eastAsia="Times New Roman" w:hAnsi="Times New Roman" w:cs="Times New Roman"/>
          <w:sz w:val="28"/>
          <w:szCs w:val="28"/>
        </w:rPr>
      </w:pPr>
    </w:p>
    <w:sectPr w:rsidR="00DB2FB6" w:rsidSect="00980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decimal"/>
      <w:lvlText w:val="%1)"/>
      <w:lvlJc w:val="left"/>
      <w:pPr>
        <w:tabs>
          <w:tab w:val="num" w:pos="0"/>
        </w:tabs>
        <w:ind w:left="1080" w:hanging="360"/>
      </w:pPr>
      <w:rPr>
        <w:b w:val="0"/>
        <w:u w:val="none"/>
      </w:rPr>
    </w:lvl>
  </w:abstractNum>
  <w:abstractNum w:abstractNumId="1">
    <w:nsid w:val="00000006"/>
    <w:multiLevelType w:val="singleLevel"/>
    <w:tmpl w:val="00000006"/>
    <w:name w:val="WW8Num3"/>
    <w:lvl w:ilvl="0">
      <w:start w:val="1"/>
      <w:numFmt w:val="decimal"/>
      <w:lvlText w:val="%1)"/>
      <w:lvlJc w:val="left"/>
      <w:pPr>
        <w:tabs>
          <w:tab w:val="num" w:pos="0"/>
        </w:tabs>
        <w:ind w:left="1080" w:hanging="360"/>
      </w:pPr>
      <w:rPr>
        <w:b w:val="0"/>
      </w:rPr>
    </w:lvl>
  </w:abstractNum>
  <w:abstractNum w:abstractNumId="2">
    <w:nsid w:val="045015FE"/>
    <w:multiLevelType w:val="hybridMultilevel"/>
    <w:tmpl w:val="9760B676"/>
    <w:lvl w:ilvl="0" w:tplc="5E4AA9B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05631"/>
    <w:multiLevelType w:val="hybridMultilevel"/>
    <w:tmpl w:val="9E92F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306FDE"/>
    <w:multiLevelType w:val="hybridMultilevel"/>
    <w:tmpl w:val="9E22EAAA"/>
    <w:lvl w:ilvl="0" w:tplc="3ADA0B60">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D936FF"/>
    <w:multiLevelType w:val="hybridMultilevel"/>
    <w:tmpl w:val="48F2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BC51F7"/>
    <w:multiLevelType w:val="hybridMultilevel"/>
    <w:tmpl w:val="6C8006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3DE5A69"/>
    <w:multiLevelType w:val="hybridMultilevel"/>
    <w:tmpl w:val="942ABDE2"/>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17153FEF"/>
    <w:multiLevelType w:val="hybridMultilevel"/>
    <w:tmpl w:val="47C82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B130B3"/>
    <w:multiLevelType w:val="hybridMultilevel"/>
    <w:tmpl w:val="F370B0DE"/>
    <w:lvl w:ilvl="0" w:tplc="110421B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23D41AD"/>
    <w:multiLevelType w:val="hybridMultilevel"/>
    <w:tmpl w:val="6A9EAD08"/>
    <w:lvl w:ilvl="0" w:tplc="9F945A40">
      <w:start w:val="1"/>
      <w:numFmt w:val="decimal"/>
      <w:lvlText w:val="%1."/>
      <w:lvlJc w:val="left"/>
      <w:pPr>
        <w:ind w:left="360" w:hanging="360"/>
      </w:pPr>
      <w:rPr>
        <w:rFonts w:ascii="Times New Roman" w:eastAsiaTheme="minorEastAsia" w:hAnsi="Times New Roman" w:cs="Times New Roman"/>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0A43CA5"/>
    <w:multiLevelType w:val="hybridMultilevel"/>
    <w:tmpl w:val="75AA7612"/>
    <w:lvl w:ilvl="0" w:tplc="A6467E2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6C57D6"/>
    <w:multiLevelType w:val="hybridMultilevel"/>
    <w:tmpl w:val="EFB6D2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5AF5BD8"/>
    <w:multiLevelType w:val="hybridMultilevel"/>
    <w:tmpl w:val="9B5C9978"/>
    <w:lvl w:ilvl="0" w:tplc="644E81C4">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1B7D1E"/>
    <w:multiLevelType w:val="hybridMultilevel"/>
    <w:tmpl w:val="5AA25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E41691"/>
    <w:multiLevelType w:val="hybridMultilevel"/>
    <w:tmpl w:val="9AF08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C145DC"/>
    <w:multiLevelType w:val="hybridMultilevel"/>
    <w:tmpl w:val="976CA5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D045F29"/>
    <w:multiLevelType w:val="hybridMultilevel"/>
    <w:tmpl w:val="31C6C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A01D68"/>
    <w:multiLevelType w:val="hybridMultilevel"/>
    <w:tmpl w:val="960E0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4"/>
  </w:num>
  <w:num w:numId="4">
    <w:abstractNumId w:val="9"/>
  </w:num>
  <w:num w:numId="5">
    <w:abstractNumId w:val="2"/>
  </w:num>
  <w:num w:numId="6">
    <w:abstractNumId w:val="3"/>
  </w:num>
  <w:num w:numId="7">
    <w:abstractNumId w:val="17"/>
  </w:num>
  <w:num w:numId="8">
    <w:abstractNumId w:val="0"/>
  </w:num>
  <w:num w:numId="9">
    <w:abstractNumId w:val="1"/>
  </w:num>
  <w:num w:numId="10">
    <w:abstractNumId w:val="1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7"/>
  </w:num>
  <w:num w:numId="14">
    <w:abstractNumId w:val="12"/>
  </w:num>
  <w:num w:numId="15">
    <w:abstractNumId w:val="10"/>
  </w:num>
  <w:num w:numId="16">
    <w:abstractNumId w:val="5"/>
  </w:num>
  <w:num w:numId="17">
    <w:abstractNumId w:val="8"/>
  </w:num>
  <w:num w:numId="18">
    <w:abstractNumId w:val="18"/>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2"/>
  </w:compat>
  <w:rsids>
    <w:rsidRoot w:val="00AF3A50"/>
    <w:rsid w:val="0000268D"/>
    <w:rsid w:val="0000308E"/>
    <w:rsid w:val="00013489"/>
    <w:rsid w:val="00024BC7"/>
    <w:rsid w:val="0004242F"/>
    <w:rsid w:val="00071ED2"/>
    <w:rsid w:val="000936B1"/>
    <w:rsid w:val="000A46C2"/>
    <w:rsid w:val="000B441E"/>
    <w:rsid w:val="000C327A"/>
    <w:rsid w:val="000D326B"/>
    <w:rsid w:val="000E1549"/>
    <w:rsid w:val="000F3FD9"/>
    <w:rsid w:val="00105E2E"/>
    <w:rsid w:val="00114DCA"/>
    <w:rsid w:val="0013147E"/>
    <w:rsid w:val="00131D74"/>
    <w:rsid w:val="00141FEB"/>
    <w:rsid w:val="0018473B"/>
    <w:rsid w:val="001A29A5"/>
    <w:rsid w:val="001A3784"/>
    <w:rsid w:val="001B4525"/>
    <w:rsid w:val="001F4422"/>
    <w:rsid w:val="002003DC"/>
    <w:rsid w:val="0022546E"/>
    <w:rsid w:val="002444BF"/>
    <w:rsid w:val="002A5E78"/>
    <w:rsid w:val="002C7840"/>
    <w:rsid w:val="002F28F2"/>
    <w:rsid w:val="0031528D"/>
    <w:rsid w:val="00330073"/>
    <w:rsid w:val="00335C42"/>
    <w:rsid w:val="003445A1"/>
    <w:rsid w:val="00351B6F"/>
    <w:rsid w:val="0035469B"/>
    <w:rsid w:val="00357939"/>
    <w:rsid w:val="00391B6E"/>
    <w:rsid w:val="0039284F"/>
    <w:rsid w:val="003930DA"/>
    <w:rsid w:val="003A6C3D"/>
    <w:rsid w:val="003D3DE6"/>
    <w:rsid w:val="003E3D80"/>
    <w:rsid w:val="00421635"/>
    <w:rsid w:val="004226F7"/>
    <w:rsid w:val="00422D9A"/>
    <w:rsid w:val="00434FBD"/>
    <w:rsid w:val="00442034"/>
    <w:rsid w:val="00445232"/>
    <w:rsid w:val="00446463"/>
    <w:rsid w:val="00451384"/>
    <w:rsid w:val="004776A0"/>
    <w:rsid w:val="00477EDF"/>
    <w:rsid w:val="004A09D1"/>
    <w:rsid w:val="004A1B2D"/>
    <w:rsid w:val="004A7C7D"/>
    <w:rsid w:val="004B44D7"/>
    <w:rsid w:val="004D5B11"/>
    <w:rsid w:val="004E20D4"/>
    <w:rsid w:val="004F7784"/>
    <w:rsid w:val="00526B0D"/>
    <w:rsid w:val="00556BE1"/>
    <w:rsid w:val="0056290C"/>
    <w:rsid w:val="00572CA5"/>
    <w:rsid w:val="00580F09"/>
    <w:rsid w:val="0058227E"/>
    <w:rsid w:val="00582C05"/>
    <w:rsid w:val="005879CB"/>
    <w:rsid w:val="005B7A7E"/>
    <w:rsid w:val="006208F3"/>
    <w:rsid w:val="00621DD0"/>
    <w:rsid w:val="0063328D"/>
    <w:rsid w:val="006416DE"/>
    <w:rsid w:val="00642EC1"/>
    <w:rsid w:val="00643438"/>
    <w:rsid w:val="00660E6C"/>
    <w:rsid w:val="0066164A"/>
    <w:rsid w:val="00661859"/>
    <w:rsid w:val="00662255"/>
    <w:rsid w:val="006626C3"/>
    <w:rsid w:val="0068727C"/>
    <w:rsid w:val="006A48A4"/>
    <w:rsid w:val="006C7898"/>
    <w:rsid w:val="006D1FDB"/>
    <w:rsid w:val="006D5A59"/>
    <w:rsid w:val="006E3F29"/>
    <w:rsid w:val="006E4870"/>
    <w:rsid w:val="007108DB"/>
    <w:rsid w:val="007119AB"/>
    <w:rsid w:val="00715369"/>
    <w:rsid w:val="0072722D"/>
    <w:rsid w:val="0074200B"/>
    <w:rsid w:val="00751578"/>
    <w:rsid w:val="00757E88"/>
    <w:rsid w:val="00777370"/>
    <w:rsid w:val="007A266A"/>
    <w:rsid w:val="007A4EB0"/>
    <w:rsid w:val="007B4218"/>
    <w:rsid w:val="007D13C0"/>
    <w:rsid w:val="007D58AA"/>
    <w:rsid w:val="007D7F6E"/>
    <w:rsid w:val="007E0A4D"/>
    <w:rsid w:val="00812DB1"/>
    <w:rsid w:val="00815307"/>
    <w:rsid w:val="00846AB6"/>
    <w:rsid w:val="00882E84"/>
    <w:rsid w:val="008D69D8"/>
    <w:rsid w:val="008E6D91"/>
    <w:rsid w:val="008F4350"/>
    <w:rsid w:val="00906920"/>
    <w:rsid w:val="00914E60"/>
    <w:rsid w:val="009612D7"/>
    <w:rsid w:val="0096773A"/>
    <w:rsid w:val="00980A25"/>
    <w:rsid w:val="009857AF"/>
    <w:rsid w:val="00997312"/>
    <w:rsid w:val="009A2B31"/>
    <w:rsid w:val="009B712B"/>
    <w:rsid w:val="009C0E8B"/>
    <w:rsid w:val="009D0C18"/>
    <w:rsid w:val="009F0F6D"/>
    <w:rsid w:val="00A03E50"/>
    <w:rsid w:val="00A049B4"/>
    <w:rsid w:val="00A07C2F"/>
    <w:rsid w:val="00A224DB"/>
    <w:rsid w:val="00A35AC0"/>
    <w:rsid w:val="00A361F0"/>
    <w:rsid w:val="00A42630"/>
    <w:rsid w:val="00A548EE"/>
    <w:rsid w:val="00A57BA2"/>
    <w:rsid w:val="00A61CB5"/>
    <w:rsid w:val="00A94A77"/>
    <w:rsid w:val="00AB758B"/>
    <w:rsid w:val="00AE696E"/>
    <w:rsid w:val="00AF3A50"/>
    <w:rsid w:val="00B227FD"/>
    <w:rsid w:val="00B3001F"/>
    <w:rsid w:val="00B3247B"/>
    <w:rsid w:val="00B35122"/>
    <w:rsid w:val="00B354C7"/>
    <w:rsid w:val="00B43046"/>
    <w:rsid w:val="00B4527B"/>
    <w:rsid w:val="00B50ECC"/>
    <w:rsid w:val="00B513A3"/>
    <w:rsid w:val="00B63207"/>
    <w:rsid w:val="00B71831"/>
    <w:rsid w:val="00B90EF7"/>
    <w:rsid w:val="00B91707"/>
    <w:rsid w:val="00BB2363"/>
    <w:rsid w:val="00BB24A3"/>
    <w:rsid w:val="00BB2F59"/>
    <w:rsid w:val="00BC69E9"/>
    <w:rsid w:val="00BD03FB"/>
    <w:rsid w:val="00BF3333"/>
    <w:rsid w:val="00BF45EE"/>
    <w:rsid w:val="00C5340B"/>
    <w:rsid w:val="00C628C0"/>
    <w:rsid w:val="00C82ED9"/>
    <w:rsid w:val="00C94396"/>
    <w:rsid w:val="00CC45D3"/>
    <w:rsid w:val="00CC71D8"/>
    <w:rsid w:val="00CD1A39"/>
    <w:rsid w:val="00D049F4"/>
    <w:rsid w:val="00D64D36"/>
    <w:rsid w:val="00D76C52"/>
    <w:rsid w:val="00D911B2"/>
    <w:rsid w:val="00DB2FB6"/>
    <w:rsid w:val="00DB6CD1"/>
    <w:rsid w:val="00DD2A2F"/>
    <w:rsid w:val="00E007CD"/>
    <w:rsid w:val="00E21849"/>
    <w:rsid w:val="00E351B6"/>
    <w:rsid w:val="00E64BBC"/>
    <w:rsid w:val="00E71547"/>
    <w:rsid w:val="00E73D33"/>
    <w:rsid w:val="00E74A3B"/>
    <w:rsid w:val="00EA45F1"/>
    <w:rsid w:val="00F06220"/>
    <w:rsid w:val="00F24FDC"/>
    <w:rsid w:val="00F35697"/>
    <w:rsid w:val="00F4096B"/>
    <w:rsid w:val="00F40F6B"/>
    <w:rsid w:val="00F47C52"/>
    <w:rsid w:val="00F50A71"/>
    <w:rsid w:val="00F63CEF"/>
    <w:rsid w:val="00F71573"/>
    <w:rsid w:val="00F74B2A"/>
    <w:rsid w:val="00F910F7"/>
    <w:rsid w:val="00FB28C1"/>
    <w:rsid w:val="00FB4005"/>
    <w:rsid w:val="00FB7CD5"/>
    <w:rsid w:val="00FC7E6A"/>
    <w:rsid w:val="00FE333C"/>
    <w:rsid w:val="00FE78CE"/>
    <w:rsid w:val="00FF4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F3A5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nhideWhenUsed/>
    <w:rsid w:val="00AF3A50"/>
    <w:pPr>
      <w:spacing w:after="120"/>
    </w:pPr>
  </w:style>
  <w:style w:type="character" w:customStyle="1" w:styleId="a5">
    <w:name w:val="Основной текст Знак"/>
    <w:basedOn w:val="a0"/>
    <w:link w:val="a4"/>
    <w:rsid w:val="00AF3A50"/>
  </w:style>
  <w:style w:type="paragraph" w:styleId="a6">
    <w:name w:val="Body Text Indent"/>
    <w:basedOn w:val="a"/>
    <w:link w:val="a7"/>
    <w:unhideWhenUsed/>
    <w:rsid w:val="00AF3A50"/>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AF3A50"/>
    <w:rPr>
      <w:rFonts w:ascii="Times New Roman" w:eastAsia="Times New Roman" w:hAnsi="Times New Roman" w:cs="Times New Roman"/>
      <w:sz w:val="24"/>
      <w:szCs w:val="24"/>
    </w:rPr>
  </w:style>
  <w:style w:type="paragraph" w:styleId="a8">
    <w:name w:val="List Paragraph"/>
    <w:basedOn w:val="a"/>
    <w:uiPriority w:val="34"/>
    <w:qFormat/>
    <w:rsid w:val="000B441E"/>
    <w:pPr>
      <w:ind w:left="720"/>
      <w:contextualSpacing/>
    </w:pPr>
  </w:style>
  <w:style w:type="table" w:styleId="a9">
    <w:name w:val="Table Grid"/>
    <w:basedOn w:val="a1"/>
    <w:uiPriority w:val="59"/>
    <w:rsid w:val="007B42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rsid w:val="00A61C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6190">
      <w:bodyDiv w:val="1"/>
      <w:marLeft w:val="0"/>
      <w:marRight w:val="0"/>
      <w:marTop w:val="0"/>
      <w:marBottom w:val="0"/>
      <w:divBdr>
        <w:top w:val="none" w:sz="0" w:space="0" w:color="auto"/>
        <w:left w:val="none" w:sz="0" w:space="0" w:color="auto"/>
        <w:bottom w:val="none" w:sz="0" w:space="0" w:color="auto"/>
        <w:right w:val="none" w:sz="0" w:space="0" w:color="auto"/>
      </w:divBdr>
    </w:div>
    <w:div w:id="228535389">
      <w:bodyDiv w:val="1"/>
      <w:marLeft w:val="0"/>
      <w:marRight w:val="0"/>
      <w:marTop w:val="0"/>
      <w:marBottom w:val="0"/>
      <w:divBdr>
        <w:top w:val="none" w:sz="0" w:space="0" w:color="auto"/>
        <w:left w:val="none" w:sz="0" w:space="0" w:color="auto"/>
        <w:bottom w:val="none" w:sz="0" w:space="0" w:color="auto"/>
        <w:right w:val="none" w:sz="0" w:space="0" w:color="auto"/>
      </w:divBdr>
    </w:div>
    <w:div w:id="510333802">
      <w:bodyDiv w:val="1"/>
      <w:marLeft w:val="0"/>
      <w:marRight w:val="0"/>
      <w:marTop w:val="0"/>
      <w:marBottom w:val="0"/>
      <w:divBdr>
        <w:top w:val="none" w:sz="0" w:space="0" w:color="auto"/>
        <w:left w:val="none" w:sz="0" w:space="0" w:color="auto"/>
        <w:bottom w:val="none" w:sz="0" w:space="0" w:color="auto"/>
        <w:right w:val="none" w:sz="0" w:space="0" w:color="auto"/>
      </w:divBdr>
    </w:div>
    <w:div w:id="906651558">
      <w:bodyDiv w:val="1"/>
      <w:marLeft w:val="0"/>
      <w:marRight w:val="0"/>
      <w:marTop w:val="0"/>
      <w:marBottom w:val="0"/>
      <w:divBdr>
        <w:top w:val="none" w:sz="0" w:space="0" w:color="auto"/>
        <w:left w:val="none" w:sz="0" w:space="0" w:color="auto"/>
        <w:bottom w:val="none" w:sz="0" w:space="0" w:color="auto"/>
        <w:right w:val="none" w:sz="0" w:space="0" w:color="auto"/>
      </w:divBdr>
    </w:div>
    <w:div w:id="102763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E92A1-A117-45E5-B4A2-4CEB2966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3130</TotalTime>
  <Pages>15</Pages>
  <Words>4550</Words>
  <Characters>25936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Windows GT</cp:lastModifiedBy>
  <cp:revision>55</cp:revision>
  <dcterms:created xsi:type="dcterms:W3CDTF">2016-01-20T09:58:00Z</dcterms:created>
  <dcterms:modified xsi:type="dcterms:W3CDTF">2019-02-24T10:03:00Z</dcterms:modified>
</cp:coreProperties>
</file>